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6B676D" w:rsidRDefault="006B676D" w:rsidP="006E0B69">
      <w:pPr>
        <w:jc w:val="center"/>
        <w:rPr>
          <w:rFonts w:ascii="黑体" w:eastAsia="黑体" w:hAnsi="黑体" w:cs="微软雅黑" w:hint="eastAsia"/>
          <w:b/>
          <w:bCs/>
          <w:color w:val="FF0000"/>
          <w:sz w:val="36"/>
          <w:szCs w:val="36"/>
        </w:rPr>
      </w:pPr>
      <w:bookmarkStart w:id="0" w:name="_GoBack"/>
      <w:r w:rsidRPr="006B676D">
        <w:rPr>
          <w:rFonts w:ascii="微软雅黑" w:eastAsia="微软雅黑" w:hAnsi="微软雅黑" w:cs="微软雅黑" w:hint="eastAsia"/>
          <w:b/>
          <w:bCs/>
          <w:color w:val="FF0000"/>
          <w:sz w:val="36"/>
          <w:szCs w:val="36"/>
        </w:rPr>
        <w:t>实验18 探究杠杆平衡的条件</w:t>
      </w:r>
      <w:r w:rsidRPr="006B676D">
        <w:rPr>
          <w:rFonts w:ascii="微软雅黑" w:eastAsia="微软雅黑" w:hAnsi="微软雅黑" w:cs="微软雅黑" w:hint="eastAsia"/>
          <w:b/>
          <w:bCs/>
          <w:color w:val="FF0000"/>
          <w:sz w:val="36"/>
          <w:szCs w:val="36"/>
        </w:rPr>
        <w:t xml:space="preserve"> </w:t>
      </w:r>
      <w:r w:rsidR="006E0B69" w:rsidRPr="006B676D">
        <w:rPr>
          <w:rFonts w:ascii="黑体" w:eastAsia="黑体" w:hAnsi="黑体" w:cs="微软雅黑" w:hint="eastAsia"/>
          <w:b/>
          <w:bCs/>
          <w:color w:val="FF0000"/>
          <w:sz w:val="36"/>
          <w:szCs w:val="36"/>
        </w:rPr>
        <w:t>考点精练</w:t>
      </w:r>
    </w:p>
    <w:bookmarkEnd w:id="0"/>
    <w:p w:rsidR="006B676D" w:rsidRDefault="006B676D" w:rsidP="006B676D">
      <w:pPr>
        <w:spacing w:line="360" w:lineRule="auto"/>
        <w:jc w:val="center"/>
        <w:rPr>
          <w:rFonts w:ascii="微软雅黑" w:eastAsia="微软雅黑" w:hAnsi="微软雅黑" w:cs="微软雅黑" w:hint="eastAsia"/>
          <w:b/>
          <w:bCs/>
          <w:sz w:val="28"/>
          <w:szCs w:val="28"/>
        </w:rPr>
      </w:pPr>
    </w:p>
    <w:p w:rsidR="006B676D" w:rsidRDefault="006B676D" w:rsidP="006B676D">
      <w:pPr>
        <w:spacing w:line="360" w:lineRule="auto"/>
      </w:pPr>
      <w:r>
        <w:rPr>
          <w:rFonts w:eastAsia="新宋体" w:hint="eastAsia"/>
          <w:b/>
          <w:szCs w:val="21"/>
        </w:rPr>
        <w:t>一．选择题（共</w:t>
      </w:r>
      <w:r>
        <w:rPr>
          <w:rFonts w:eastAsia="新宋体" w:hint="eastAsia"/>
          <w:b/>
          <w:szCs w:val="21"/>
        </w:rPr>
        <w:t>8</w:t>
      </w:r>
      <w:r>
        <w:rPr>
          <w:rFonts w:eastAsia="新宋体" w:hint="eastAsia"/>
          <w:b/>
          <w:szCs w:val="21"/>
        </w:rPr>
        <w:t>小题）</w:t>
      </w:r>
    </w:p>
    <w:p w:rsidR="006B676D" w:rsidRDefault="006B676D" w:rsidP="006B676D">
      <w:pPr>
        <w:spacing w:line="360" w:lineRule="auto"/>
        <w:ind w:left="273" w:hangingChars="130" w:hanging="273"/>
      </w:pPr>
      <w:r>
        <w:rPr>
          <w:rFonts w:eastAsia="新宋体" w:hint="eastAsia"/>
          <w:szCs w:val="21"/>
        </w:rPr>
        <w:t>1</w:t>
      </w:r>
      <w:r>
        <w:rPr>
          <w:rFonts w:eastAsia="新宋体" w:hint="eastAsia"/>
          <w:szCs w:val="21"/>
        </w:rPr>
        <w:t>．下列有关“探究杠杆的平衡条件”的表述中，错误的是（　　）</w:t>
      </w:r>
    </w:p>
    <w:p w:rsidR="006B676D" w:rsidRDefault="006B676D" w:rsidP="006B676D">
      <w:pPr>
        <w:spacing w:line="360" w:lineRule="auto"/>
        <w:ind w:leftChars="130" w:left="273"/>
      </w:pPr>
      <w:r>
        <w:rPr>
          <w:rFonts w:eastAsia="新宋体" w:hint="eastAsia"/>
          <w:noProof/>
          <w:szCs w:val="21"/>
        </w:rPr>
        <w:drawing>
          <wp:inline distT="0" distB="0" distL="0" distR="0">
            <wp:extent cx="1790700" cy="1323975"/>
            <wp:effectExtent l="0" t="0" r="0" b="9525"/>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700" cy="1323975"/>
                    </a:xfrm>
                    <a:prstGeom prst="rect">
                      <a:avLst/>
                    </a:prstGeom>
                    <a:noFill/>
                    <a:ln>
                      <a:noFill/>
                    </a:ln>
                  </pic:spPr>
                </pic:pic>
              </a:graphicData>
            </a:graphic>
          </wp:inline>
        </w:drawing>
      </w:r>
    </w:p>
    <w:p w:rsidR="006B676D" w:rsidRDefault="006B676D" w:rsidP="006B676D">
      <w:pPr>
        <w:spacing w:line="360" w:lineRule="auto"/>
        <w:ind w:firstLineChars="130" w:firstLine="273"/>
        <w:jc w:val="left"/>
      </w:pPr>
      <w:r>
        <w:rPr>
          <w:rFonts w:eastAsia="新宋体" w:hint="eastAsia"/>
          <w:szCs w:val="21"/>
        </w:rPr>
        <w:t>A</w:t>
      </w:r>
      <w:r>
        <w:rPr>
          <w:rFonts w:eastAsia="新宋体" w:hint="eastAsia"/>
          <w:szCs w:val="21"/>
        </w:rPr>
        <w:t>．杠杆静止或匀速转动，我们就说此时杠杆处于平衡状态</w:t>
      </w:r>
      <w:r>
        <w:tab/>
      </w:r>
    </w:p>
    <w:p w:rsidR="006B676D" w:rsidRDefault="006B676D" w:rsidP="006B676D">
      <w:pPr>
        <w:spacing w:line="360" w:lineRule="auto"/>
        <w:ind w:firstLineChars="130" w:firstLine="273"/>
        <w:jc w:val="left"/>
      </w:pPr>
      <w:r>
        <w:rPr>
          <w:rFonts w:eastAsia="新宋体" w:hint="eastAsia"/>
          <w:szCs w:val="21"/>
        </w:rPr>
        <w:t>B</w:t>
      </w:r>
      <w:r>
        <w:rPr>
          <w:rFonts w:eastAsia="新宋体" w:hint="eastAsia"/>
          <w:szCs w:val="21"/>
        </w:rPr>
        <w:t>．安装好杠杆，调节杠杆两端的平衡螺母，使之在水平位置平衡</w:t>
      </w:r>
      <w:r>
        <w:tab/>
      </w:r>
    </w:p>
    <w:p w:rsidR="006B676D" w:rsidRDefault="006B676D" w:rsidP="006B676D">
      <w:pPr>
        <w:spacing w:line="360" w:lineRule="auto"/>
        <w:ind w:firstLineChars="130" w:firstLine="273"/>
        <w:jc w:val="left"/>
      </w:pPr>
      <w:r>
        <w:rPr>
          <w:rFonts w:eastAsia="新宋体" w:hint="eastAsia"/>
          <w:szCs w:val="21"/>
        </w:rPr>
        <w:t>C</w:t>
      </w:r>
      <w:r>
        <w:rPr>
          <w:rFonts w:eastAsia="新宋体" w:hint="eastAsia"/>
          <w:szCs w:val="21"/>
        </w:rPr>
        <w:t>．如图保持测力计悬挂的位置不变，若斜向下拉，测力计示数会变大</w:t>
      </w:r>
      <w:r>
        <w:tab/>
      </w:r>
    </w:p>
    <w:p w:rsidR="006B676D" w:rsidRDefault="006B676D" w:rsidP="006B676D">
      <w:pPr>
        <w:spacing w:line="360" w:lineRule="auto"/>
        <w:ind w:firstLineChars="130" w:firstLine="273"/>
        <w:jc w:val="left"/>
      </w:pPr>
      <w:r>
        <w:rPr>
          <w:rFonts w:eastAsia="新宋体" w:hint="eastAsia"/>
          <w:szCs w:val="21"/>
        </w:rPr>
        <w:t>D</w:t>
      </w:r>
      <w:r>
        <w:rPr>
          <w:rFonts w:eastAsia="新宋体" w:hint="eastAsia"/>
          <w:szCs w:val="21"/>
        </w:rPr>
        <w:t>．测量过程中，若测力计指针不在刻度线上，为方便读数可适当调节平衡螺母</w:t>
      </w:r>
    </w:p>
    <w:p w:rsidR="006B676D" w:rsidRDefault="006B676D" w:rsidP="006B676D">
      <w:pPr>
        <w:spacing w:line="360" w:lineRule="auto"/>
        <w:ind w:left="273" w:hangingChars="130" w:hanging="273"/>
      </w:pPr>
      <w:r>
        <w:rPr>
          <w:rFonts w:eastAsia="新宋体" w:hint="eastAsia"/>
          <w:szCs w:val="21"/>
        </w:rPr>
        <w:t>2</w:t>
      </w:r>
      <w:r>
        <w:rPr>
          <w:rFonts w:eastAsia="新宋体" w:hint="eastAsia"/>
          <w:szCs w:val="21"/>
        </w:rPr>
        <w:t>．如图所示为探究杠杆平衡条件的实验装置，若每个钩码的质量为</w:t>
      </w:r>
      <w:r>
        <w:rPr>
          <w:rFonts w:eastAsia="新宋体" w:hint="eastAsia"/>
          <w:szCs w:val="21"/>
        </w:rPr>
        <w:t>50g</w:t>
      </w:r>
      <w:r>
        <w:rPr>
          <w:rFonts w:eastAsia="新宋体" w:hint="eastAsia"/>
          <w:szCs w:val="21"/>
        </w:rPr>
        <w:t>，为了让杠杆在水平位置平衡，下列判断正确的是（　　）（</w:t>
      </w:r>
      <w:r>
        <w:rPr>
          <w:rFonts w:eastAsia="新宋体" w:hint="eastAsia"/>
          <w:szCs w:val="21"/>
        </w:rPr>
        <w:t>g</w:t>
      </w:r>
      <w:r>
        <w:rPr>
          <w:rFonts w:eastAsia="新宋体" w:hint="eastAsia"/>
          <w:szCs w:val="21"/>
        </w:rPr>
        <w:t>取</w:t>
      </w:r>
      <w:r>
        <w:rPr>
          <w:rFonts w:eastAsia="新宋体" w:hint="eastAsia"/>
          <w:szCs w:val="21"/>
        </w:rPr>
        <w:t>10N/kg</w:t>
      </w:r>
      <w:r>
        <w:rPr>
          <w:rFonts w:eastAsia="新宋体" w:hint="eastAsia"/>
          <w:szCs w:val="21"/>
        </w:rPr>
        <w:t>）</w:t>
      </w:r>
    </w:p>
    <w:p w:rsidR="006B676D" w:rsidRDefault="006B676D" w:rsidP="006B676D">
      <w:pPr>
        <w:spacing w:line="360" w:lineRule="auto"/>
        <w:ind w:leftChars="130" w:left="273"/>
      </w:pPr>
      <w:r>
        <w:rPr>
          <w:rFonts w:eastAsia="新宋体" w:hint="eastAsia"/>
          <w:noProof/>
          <w:szCs w:val="21"/>
        </w:rPr>
        <w:drawing>
          <wp:inline distT="0" distB="0" distL="0" distR="0">
            <wp:extent cx="1447800" cy="1000125"/>
            <wp:effectExtent l="0" t="0" r="0"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000125"/>
                    </a:xfrm>
                    <a:prstGeom prst="rect">
                      <a:avLst/>
                    </a:prstGeom>
                    <a:noFill/>
                    <a:ln>
                      <a:noFill/>
                    </a:ln>
                  </pic:spPr>
                </pic:pic>
              </a:graphicData>
            </a:graphic>
          </wp:inline>
        </w:drawing>
      </w:r>
    </w:p>
    <w:p w:rsidR="006B676D" w:rsidRDefault="006B676D" w:rsidP="006B676D">
      <w:pPr>
        <w:spacing w:line="360" w:lineRule="auto"/>
        <w:ind w:firstLineChars="130" w:firstLine="273"/>
        <w:jc w:val="left"/>
      </w:pPr>
      <w:r>
        <w:rPr>
          <w:rFonts w:eastAsia="新宋体" w:hint="eastAsia"/>
          <w:szCs w:val="21"/>
        </w:rPr>
        <w:t>A</w:t>
      </w:r>
      <w:r>
        <w:rPr>
          <w:rFonts w:eastAsia="新宋体" w:hint="eastAsia"/>
          <w:szCs w:val="21"/>
        </w:rPr>
        <w:t>．在</w:t>
      </w:r>
      <w:r>
        <w:rPr>
          <w:rFonts w:eastAsia="新宋体" w:hint="eastAsia"/>
          <w:szCs w:val="21"/>
        </w:rPr>
        <w:t>A</w:t>
      </w:r>
      <w:r>
        <w:rPr>
          <w:rFonts w:eastAsia="新宋体" w:hint="eastAsia"/>
          <w:szCs w:val="21"/>
        </w:rPr>
        <w:t>点挂</w:t>
      </w:r>
      <w:r>
        <w:rPr>
          <w:rFonts w:eastAsia="新宋体" w:hint="eastAsia"/>
          <w:szCs w:val="21"/>
        </w:rPr>
        <w:t>4</w:t>
      </w:r>
      <w:r>
        <w:rPr>
          <w:rFonts w:eastAsia="新宋体" w:hint="eastAsia"/>
          <w:szCs w:val="21"/>
        </w:rPr>
        <w:t>个钩码能使杠杆平衡</w:t>
      </w:r>
      <w:r>
        <w:tab/>
      </w:r>
    </w:p>
    <w:p w:rsidR="006B676D" w:rsidRDefault="006B676D" w:rsidP="006B676D">
      <w:pPr>
        <w:spacing w:line="360" w:lineRule="auto"/>
        <w:ind w:firstLineChars="130" w:firstLine="273"/>
        <w:jc w:val="left"/>
      </w:pPr>
      <w:r>
        <w:rPr>
          <w:rFonts w:eastAsia="新宋体" w:hint="eastAsia"/>
          <w:szCs w:val="21"/>
        </w:rPr>
        <w:t>B</w:t>
      </w:r>
      <w:r>
        <w:rPr>
          <w:rFonts w:eastAsia="新宋体" w:hint="eastAsia"/>
          <w:szCs w:val="21"/>
        </w:rPr>
        <w:t>．在</w:t>
      </w:r>
      <w:r>
        <w:rPr>
          <w:rFonts w:eastAsia="新宋体" w:hint="eastAsia"/>
          <w:szCs w:val="21"/>
        </w:rPr>
        <w:t>B</w:t>
      </w:r>
      <w:r>
        <w:rPr>
          <w:rFonts w:eastAsia="新宋体" w:hint="eastAsia"/>
          <w:szCs w:val="21"/>
        </w:rPr>
        <w:t>点用弹簧测力计竖直向下拉，当示数为</w:t>
      </w:r>
      <w:r>
        <w:rPr>
          <w:rFonts w:eastAsia="新宋体" w:hint="eastAsia"/>
          <w:szCs w:val="21"/>
        </w:rPr>
        <w:t>0.5N</w:t>
      </w:r>
      <w:r>
        <w:rPr>
          <w:rFonts w:eastAsia="新宋体" w:hint="eastAsia"/>
          <w:szCs w:val="21"/>
        </w:rPr>
        <w:t>时，能使杠杆平衡</w:t>
      </w:r>
      <w:r>
        <w:tab/>
      </w:r>
    </w:p>
    <w:p w:rsidR="006B676D" w:rsidRDefault="006B676D" w:rsidP="006B676D">
      <w:pPr>
        <w:spacing w:line="360" w:lineRule="auto"/>
        <w:ind w:firstLineChars="130" w:firstLine="273"/>
        <w:jc w:val="left"/>
      </w:pPr>
      <w:r>
        <w:rPr>
          <w:rFonts w:eastAsia="新宋体" w:hint="eastAsia"/>
          <w:szCs w:val="21"/>
        </w:rPr>
        <w:t>C</w:t>
      </w:r>
      <w:r>
        <w:rPr>
          <w:rFonts w:eastAsia="新宋体" w:hint="eastAsia"/>
          <w:szCs w:val="21"/>
        </w:rPr>
        <w:t>．用弹簧测力计在</w:t>
      </w:r>
      <w:r>
        <w:rPr>
          <w:rFonts w:eastAsia="新宋体" w:hint="eastAsia"/>
          <w:szCs w:val="21"/>
        </w:rPr>
        <w:t>B</w:t>
      </w:r>
      <w:r>
        <w:rPr>
          <w:rFonts w:eastAsia="新宋体" w:hint="eastAsia"/>
          <w:szCs w:val="21"/>
        </w:rPr>
        <w:t>点拉，无论如何改变用力方向都要省力</w:t>
      </w:r>
      <w:r>
        <w:tab/>
      </w:r>
    </w:p>
    <w:p w:rsidR="006B676D" w:rsidRDefault="006B676D" w:rsidP="006B676D">
      <w:pPr>
        <w:spacing w:line="360" w:lineRule="auto"/>
        <w:ind w:firstLineChars="130" w:firstLine="273"/>
        <w:jc w:val="left"/>
      </w:pPr>
      <w:r>
        <w:rPr>
          <w:rFonts w:eastAsia="新宋体" w:hint="eastAsia"/>
          <w:szCs w:val="21"/>
        </w:rPr>
        <w:t>D</w:t>
      </w:r>
      <w:r>
        <w:rPr>
          <w:rFonts w:eastAsia="新宋体" w:hint="eastAsia"/>
          <w:szCs w:val="21"/>
        </w:rPr>
        <w:t>．用弹簧测力计在</w:t>
      </w:r>
      <w:r>
        <w:rPr>
          <w:rFonts w:eastAsia="新宋体" w:hint="eastAsia"/>
          <w:szCs w:val="21"/>
        </w:rPr>
        <w:t>A</w:t>
      </w:r>
      <w:r>
        <w:rPr>
          <w:rFonts w:eastAsia="新宋体" w:hint="eastAsia"/>
          <w:szCs w:val="21"/>
        </w:rPr>
        <w:t>点拉，无论如何改变用力方向都要费力</w:t>
      </w:r>
    </w:p>
    <w:p w:rsidR="006B676D" w:rsidRDefault="006B676D" w:rsidP="006B676D">
      <w:pPr>
        <w:spacing w:line="360" w:lineRule="auto"/>
        <w:ind w:left="273" w:hangingChars="130" w:hanging="273"/>
      </w:pPr>
      <w:r>
        <w:rPr>
          <w:rFonts w:eastAsia="新宋体" w:hint="eastAsia"/>
          <w:szCs w:val="21"/>
        </w:rPr>
        <w:t>3</w:t>
      </w:r>
      <w:r>
        <w:rPr>
          <w:rFonts w:eastAsia="新宋体" w:hint="eastAsia"/>
          <w:szCs w:val="21"/>
        </w:rPr>
        <w:t>．张洋同学在探究杠杆平衡条件的实验中，在杠杆没有处于水平平衡时，就在杠杆上挂钩码进行实验，小旭认为这样操作会对实验产生以下影响，你认为正确的是：（　　）</w:t>
      </w:r>
    </w:p>
    <w:p w:rsidR="006B676D" w:rsidRDefault="006B676D" w:rsidP="006B676D">
      <w:pPr>
        <w:spacing w:line="360" w:lineRule="auto"/>
        <w:ind w:leftChars="130" w:left="273"/>
      </w:pPr>
      <w:r>
        <w:rPr>
          <w:rFonts w:ascii="Cambria Math" w:eastAsia="Cambria Math" w:hAnsi="Cambria Math"/>
          <w:szCs w:val="21"/>
        </w:rPr>
        <w:t>①</w:t>
      </w:r>
      <w:r>
        <w:rPr>
          <w:rFonts w:eastAsia="新宋体" w:hint="eastAsia"/>
          <w:szCs w:val="21"/>
        </w:rPr>
        <w:t>杠杆自身重力可能会对实验产生影响</w:t>
      </w:r>
    </w:p>
    <w:p w:rsidR="006B676D" w:rsidRDefault="006B676D" w:rsidP="006B676D">
      <w:pPr>
        <w:spacing w:line="360" w:lineRule="auto"/>
        <w:ind w:leftChars="130" w:left="273"/>
      </w:pPr>
      <w:r>
        <w:rPr>
          <w:rFonts w:ascii="Cambria Math" w:eastAsia="Cambria Math" w:hAnsi="Cambria Math"/>
          <w:szCs w:val="21"/>
        </w:rPr>
        <w:t>②</w:t>
      </w:r>
      <w:r>
        <w:rPr>
          <w:rFonts w:eastAsia="新宋体" w:hint="eastAsia"/>
          <w:szCs w:val="21"/>
        </w:rPr>
        <w:t>可能不便于测量力臂或出现力臂测量错误</w:t>
      </w:r>
    </w:p>
    <w:p w:rsidR="006B676D" w:rsidRDefault="006B676D" w:rsidP="006B676D">
      <w:pPr>
        <w:spacing w:line="360" w:lineRule="auto"/>
        <w:ind w:leftChars="130" w:left="273"/>
      </w:pPr>
      <w:r>
        <w:rPr>
          <w:rFonts w:ascii="Cambria Math" w:eastAsia="Cambria Math" w:hAnsi="Cambria Math"/>
          <w:szCs w:val="21"/>
        </w:rPr>
        <w:t>③</w:t>
      </w:r>
      <w:r>
        <w:rPr>
          <w:rFonts w:eastAsia="新宋体" w:hint="eastAsia"/>
          <w:szCs w:val="21"/>
        </w:rPr>
        <w:t>无法得出杠杆平衡条件</w:t>
      </w:r>
    </w:p>
    <w:p w:rsidR="006B676D" w:rsidRDefault="006B676D" w:rsidP="006B676D">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ascii="Cambria Math" w:eastAsia="Cambria Math" w:hAnsi="Cambria Math"/>
          <w:szCs w:val="21"/>
        </w:rPr>
        <w:t>①②</w:t>
      </w:r>
      <w:r>
        <w:tab/>
      </w:r>
      <w:r>
        <w:rPr>
          <w:rFonts w:eastAsia="新宋体" w:hint="eastAsia"/>
          <w:szCs w:val="21"/>
        </w:rPr>
        <w:t>B</w:t>
      </w:r>
      <w:r>
        <w:rPr>
          <w:rFonts w:eastAsia="新宋体" w:hint="eastAsia"/>
          <w:szCs w:val="21"/>
        </w:rPr>
        <w:t>．</w:t>
      </w:r>
      <w:r>
        <w:rPr>
          <w:rFonts w:ascii="Cambria Math" w:eastAsia="Cambria Math" w:hAnsi="Cambria Math"/>
          <w:szCs w:val="21"/>
        </w:rPr>
        <w:t>①③</w:t>
      </w:r>
      <w:r>
        <w:tab/>
      </w:r>
      <w:r>
        <w:rPr>
          <w:rFonts w:eastAsia="新宋体" w:hint="eastAsia"/>
          <w:szCs w:val="21"/>
        </w:rPr>
        <w:t>C</w:t>
      </w:r>
      <w:r>
        <w:rPr>
          <w:rFonts w:eastAsia="新宋体" w:hint="eastAsia"/>
          <w:szCs w:val="21"/>
        </w:rPr>
        <w:t>．</w:t>
      </w:r>
      <w:r>
        <w:rPr>
          <w:rFonts w:ascii="Cambria Math" w:eastAsia="Cambria Math" w:hAnsi="Cambria Math"/>
          <w:szCs w:val="21"/>
        </w:rPr>
        <w:t>②③</w:t>
      </w:r>
      <w:r>
        <w:tab/>
      </w:r>
      <w:r>
        <w:rPr>
          <w:rFonts w:eastAsia="新宋体" w:hint="eastAsia"/>
          <w:szCs w:val="21"/>
        </w:rPr>
        <w:t>D</w:t>
      </w:r>
      <w:r>
        <w:rPr>
          <w:rFonts w:eastAsia="新宋体" w:hint="eastAsia"/>
          <w:szCs w:val="21"/>
        </w:rPr>
        <w:t>．</w:t>
      </w:r>
      <w:r>
        <w:rPr>
          <w:rFonts w:ascii="Cambria Math" w:eastAsia="Cambria Math" w:hAnsi="Cambria Math"/>
          <w:szCs w:val="21"/>
        </w:rPr>
        <w:t>①②③</w:t>
      </w:r>
    </w:p>
    <w:p w:rsidR="006B676D" w:rsidRDefault="006B676D" w:rsidP="006B676D">
      <w:pPr>
        <w:spacing w:line="360" w:lineRule="auto"/>
        <w:ind w:left="273" w:hangingChars="130" w:hanging="273"/>
      </w:pPr>
      <w:r>
        <w:rPr>
          <w:rFonts w:eastAsia="新宋体" w:hint="eastAsia"/>
          <w:szCs w:val="21"/>
        </w:rPr>
        <w:lastRenderedPageBreak/>
        <w:t>4</w:t>
      </w:r>
      <w:r>
        <w:rPr>
          <w:rFonts w:eastAsia="新宋体" w:hint="eastAsia"/>
          <w:szCs w:val="21"/>
        </w:rPr>
        <w:t>．在探究杠杆平衡条件的实验中，下列说法中正确的是（　　）</w:t>
      </w:r>
    </w:p>
    <w:p w:rsidR="006B676D" w:rsidRDefault="006B676D" w:rsidP="006B676D">
      <w:pPr>
        <w:spacing w:line="360" w:lineRule="auto"/>
        <w:ind w:firstLineChars="130" w:firstLine="273"/>
        <w:jc w:val="left"/>
      </w:pPr>
      <w:r>
        <w:rPr>
          <w:rFonts w:eastAsia="新宋体" w:hint="eastAsia"/>
          <w:szCs w:val="21"/>
        </w:rPr>
        <w:t>A</w:t>
      </w:r>
      <w:r>
        <w:rPr>
          <w:rFonts w:eastAsia="新宋体" w:hint="eastAsia"/>
          <w:szCs w:val="21"/>
        </w:rPr>
        <w:t>．杠杆的横梁不在水平位置静止时，它不处于平衡状态</w:t>
      </w:r>
      <w:r>
        <w:tab/>
      </w:r>
    </w:p>
    <w:p w:rsidR="006B676D" w:rsidRDefault="006B676D" w:rsidP="006B676D">
      <w:pPr>
        <w:spacing w:line="360" w:lineRule="auto"/>
        <w:ind w:firstLineChars="130" w:firstLine="273"/>
        <w:jc w:val="left"/>
      </w:pPr>
      <w:r>
        <w:rPr>
          <w:rFonts w:eastAsia="新宋体" w:hint="eastAsia"/>
          <w:szCs w:val="21"/>
        </w:rPr>
        <w:t>B</w:t>
      </w:r>
      <w:r>
        <w:rPr>
          <w:rFonts w:eastAsia="新宋体" w:hint="eastAsia"/>
          <w:szCs w:val="21"/>
        </w:rPr>
        <w:t>．杠杆的横梁若能绕水平轴匀速转动时，它是处于平衡状态</w:t>
      </w:r>
      <w:r>
        <w:tab/>
      </w:r>
    </w:p>
    <w:p w:rsidR="006B676D" w:rsidRDefault="006B676D" w:rsidP="006B676D">
      <w:pPr>
        <w:spacing w:line="360" w:lineRule="auto"/>
        <w:ind w:firstLineChars="130" w:firstLine="273"/>
        <w:jc w:val="left"/>
      </w:pPr>
      <w:r>
        <w:rPr>
          <w:rFonts w:eastAsia="新宋体" w:hint="eastAsia"/>
          <w:szCs w:val="21"/>
        </w:rPr>
        <w:t>C</w:t>
      </w:r>
      <w:r>
        <w:rPr>
          <w:rFonts w:eastAsia="新宋体" w:hint="eastAsia"/>
          <w:szCs w:val="21"/>
        </w:rPr>
        <w:t>．杠杆的横梁在水平位置平衡时，动力和阻力的方向必须是竖直向下的</w:t>
      </w:r>
      <w:r>
        <w:tab/>
      </w:r>
    </w:p>
    <w:p w:rsidR="006B676D" w:rsidRDefault="006B676D" w:rsidP="006B676D">
      <w:pPr>
        <w:spacing w:line="360" w:lineRule="auto"/>
        <w:ind w:firstLineChars="130" w:firstLine="273"/>
        <w:jc w:val="left"/>
      </w:pPr>
      <w:r>
        <w:rPr>
          <w:rFonts w:eastAsia="新宋体" w:hint="eastAsia"/>
          <w:szCs w:val="21"/>
        </w:rPr>
        <w:t>D</w:t>
      </w:r>
      <w:r>
        <w:rPr>
          <w:rFonts w:eastAsia="新宋体" w:hint="eastAsia"/>
          <w:szCs w:val="21"/>
        </w:rPr>
        <w:t>．杠杆的横梁不在水平位置平衡时就进行实验操作，探究不出杠杆的平衡条件</w:t>
      </w:r>
    </w:p>
    <w:p w:rsidR="006B676D" w:rsidRDefault="006B676D" w:rsidP="006B676D">
      <w:pPr>
        <w:spacing w:line="360" w:lineRule="auto"/>
        <w:ind w:left="273" w:hangingChars="130" w:hanging="273"/>
      </w:pPr>
      <w:r>
        <w:rPr>
          <w:rFonts w:eastAsia="新宋体" w:hint="eastAsia"/>
          <w:szCs w:val="21"/>
        </w:rPr>
        <w:t>5</w:t>
      </w:r>
      <w:r>
        <w:rPr>
          <w:rFonts w:eastAsia="新宋体" w:hint="eastAsia"/>
          <w:szCs w:val="21"/>
        </w:rPr>
        <w:t>．在探究杠杆平衡条件的实验中，多次改变力和力臂的大小主要是为了（　　）</w:t>
      </w:r>
    </w:p>
    <w:p w:rsidR="006B676D" w:rsidRDefault="006B676D" w:rsidP="006B676D">
      <w:pPr>
        <w:spacing w:line="360" w:lineRule="auto"/>
        <w:ind w:firstLineChars="130" w:firstLine="273"/>
        <w:jc w:val="left"/>
      </w:pPr>
      <w:r>
        <w:rPr>
          <w:rFonts w:eastAsia="新宋体" w:hint="eastAsia"/>
          <w:szCs w:val="21"/>
        </w:rPr>
        <w:t>A</w:t>
      </w:r>
      <w:r>
        <w:rPr>
          <w:rFonts w:eastAsia="新宋体" w:hint="eastAsia"/>
          <w:szCs w:val="21"/>
        </w:rPr>
        <w:t>．使读取数据更准确</w:t>
      </w:r>
      <w:r>
        <w:tab/>
      </w:r>
    </w:p>
    <w:p w:rsidR="006B676D" w:rsidRDefault="006B676D" w:rsidP="006B676D">
      <w:pPr>
        <w:spacing w:line="360" w:lineRule="auto"/>
        <w:ind w:firstLineChars="130" w:firstLine="273"/>
        <w:jc w:val="left"/>
      </w:pPr>
      <w:r>
        <w:rPr>
          <w:rFonts w:eastAsia="新宋体" w:hint="eastAsia"/>
          <w:szCs w:val="21"/>
        </w:rPr>
        <w:t>B</w:t>
      </w:r>
      <w:r>
        <w:rPr>
          <w:rFonts w:eastAsia="新宋体" w:hint="eastAsia"/>
          <w:szCs w:val="21"/>
        </w:rPr>
        <w:t>．不断磨合，减小摩擦</w:t>
      </w:r>
      <w:r>
        <w:tab/>
      </w:r>
    </w:p>
    <w:p w:rsidR="006B676D" w:rsidRDefault="006B676D" w:rsidP="006B676D">
      <w:pPr>
        <w:spacing w:line="360" w:lineRule="auto"/>
        <w:ind w:firstLineChars="130" w:firstLine="273"/>
        <w:jc w:val="left"/>
      </w:pPr>
      <w:r>
        <w:rPr>
          <w:rFonts w:eastAsia="新宋体" w:hint="eastAsia"/>
          <w:szCs w:val="21"/>
        </w:rPr>
        <w:t>C</w:t>
      </w:r>
      <w:r>
        <w:rPr>
          <w:rFonts w:eastAsia="新宋体" w:hint="eastAsia"/>
          <w:szCs w:val="21"/>
        </w:rPr>
        <w:t>．获取多组实验数据，归纳出物理规律</w:t>
      </w:r>
      <w:r>
        <w:tab/>
      </w:r>
    </w:p>
    <w:p w:rsidR="006B676D" w:rsidRDefault="006B676D" w:rsidP="006B676D">
      <w:pPr>
        <w:spacing w:line="360" w:lineRule="auto"/>
        <w:ind w:firstLineChars="130" w:firstLine="273"/>
        <w:jc w:val="left"/>
      </w:pPr>
      <w:r>
        <w:rPr>
          <w:rFonts w:eastAsia="新宋体" w:hint="eastAsia"/>
          <w:szCs w:val="21"/>
        </w:rPr>
        <w:t>D</w:t>
      </w:r>
      <w:r>
        <w:rPr>
          <w:rFonts w:eastAsia="新宋体" w:hint="eastAsia"/>
          <w:szCs w:val="21"/>
        </w:rPr>
        <w:t>．多次测量取平均值，减小误差</w:t>
      </w:r>
    </w:p>
    <w:p w:rsidR="006B676D" w:rsidRDefault="006B676D" w:rsidP="006B676D">
      <w:pPr>
        <w:spacing w:line="360" w:lineRule="auto"/>
        <w:ind w:left="273" w:hangingChars="130" w:hanging="273"/>
      </w:pPr>
      <w:r>
        <w:rPr>
          <w:rFonts w:eastAsia="新宋体" w:hint="eastAsia"/>
          <w:szCs w:val="21"/>
        </w:rPr>
        <w:t>6</w:t>
      </w:r>
      <w:r>
        <w:rPr>
          <w:rFonts w:eastAsia="新宋体" w:hint="eastAsia"/>
          <w:szCs w:val="21"/>
        </w:rPr>
        <w:t>．如图，在“探究杠杆的平衡条件”实验中，已知杠杆上每个小格长度为</w:t>
      </w:r>
      <w:r>
        <w:rPr>
          <w:rFonts w:eastAsia="新宋体" w:hint="eastAsia"/>
          <w:szCs w:val="21"/>
        </w:rPr>
        <w:t>2cm</w:t>
      </w:r>
      <w:r>
        <w:rPr>
          <w:rFonts w:eastAsia="新宋体" w:hint="eastAsia"/>
          <w:szCs w:val="21"/>
        </w:rPr>
        <w:t>，当弹簧测力计在</w:t>
      </w:r>
      <w:r>
        <w:rPr>
          <w:rFonts w:eastAsia="新宋体" w:hint="eastAsia"/>
          <w:szCs w:val="21"/>
        </w:rPr>
        <w:t>A</w:t>
      </w:r>
      <w:r>
        <w:rPr>
          <w:rFonts w:eastAsia="新宋体" w:hint="eastAsia"/>
          <w:szCs w:val="21"/>
        </w:rPr>
        <w:t>点斜向上拉杠杆（已知</w:t>
      </w:r>
      <w:r>
        <w:rPr>
          <w:rFonts w:eastAsia="新宋体" w:hint="eastAsia"/>
          <w:szCs w:val="21"/>
        </w:rPr>
        <w:t>30</w:t>
      </w:r>
      <w:r>
        <w:rPr>
          <w:rFonts w:eastAsia="新宋体" w:hint="eastAsia"/>
          <w:szCs w:val="21"/>
        </w:rPr>
        <w:t>°角所对的边等于斜边的一半）。使杠杆在水平位置平衡时，下列说法正确的是（　　）</w:t>
      </w:r>
    </w:p>
    <w:p w:rsidR="006B676D" w:rsidRDefault="006B676D" w:rsidP="006B676D">
      <w:pPr>
        <w:spacing w:line="360" w:lineRule="auto"/>
        <w:ind w:leftChars="130" w:left="273"/>
      </w:pPr>
      <w:r>
        <w:rPr>
          <w:rFonts w:eastAsia="新宋体" w:hint="eastAsia"/>
          <w:noProof/>
          <w:szCs w:val="21"/>
        </w:rPr>
        <w:drawing>
          <wp:inline distT="0" distB="0" distL="0" distR="0">
            <wp:extent cx="1438275" cy="1352550"/>
            <wp:effectExtent l="0" t="0" r="9525"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352550"/>
                    </a:xfrm>
                    <a:prstGeom prst="rect">
                      <a:avLst/>
                    </a:prstGeom>
                    <a:noFill/>
                    <a:ln>
                      <a:noFill/>
                    </a:ln>
                  </pic:spPr>
                </pic:pic>
              </a:graphicData>
            </a:graphic>
          </wp:inline>
        </w:drawing>
      </w:r>
    </w:p>
    <w:p w:rsidR="006B676D" w:rsidRDefault="006B676D" w:rsidP="006B676D">
      <w:pPr>
        <w:spacing w:line="360" w:lineRule="auto"/>
        <w:ind w:firstLineChars="130" w:firstLine="273"/>
        <w:jc w:val="left"/>
      </w:pPr>
      <w:r>
        <w:rPr>
          <w:rFonts w:eastAsia="新宋体" w:hint="eastAsia"/>
          <w:szCs w:val="21"/>
        </w:rPr>
        <w:t>A</w:t>
      </w:r>
      <w:r>
        <w:rPr>
          <w:rFonts w:eastAsia="新宋体" w:hint="eastAsia"/>
          <w:szCs w:val="21"/>
        </w:rPr>
        <w:t>．动力臂为</w:t>
      </w:r>
      <w:r>
        <w:rPr>
          <w:rFonts w:eastAsia="新宋体" w:hint="eastAsia"/>
          <w:szCs w:val="21"/>
        </w:rPr>
        <w:t>0.08 m</w:t>
      </w:r>
      <w:r>
        <w:tab/>
      </w:r>
    </w:p>
    <w:p w:rsidR="006B676D" w:rsidRDefault="006B676D" w:rsidP="006B676D">
      <w:pPr>
        <w:spacing w:line="360" w:lineRule="auto"/>
        <w:ind w:firstLineChars="130" w:firstLine="273"/>
        <w:jc w:val="left"/>
      </w:pPr>
      <w:r>
        <w:rPr>
          <w:rFonts w:eastAsia="新宋体" w:hint="eastAsia"/>
          <w:szCs w:val="21"/>
        </w:rPr>
        <w:t>B</w:t>
      </w:r>
      <w:r>
        <w:rPr>
          <w:rFonts w:eastAsia="新宋体" w:hint="eastAsia"/>
          <w:szCs w:val="21"/>
        </w:rPr>
        <w:t>．钩码总重为</w:t>
      </w:r>
      <w:r>
        <w:rPr>
          <w:rFonts w:eastAsia="新宋体" w:hint="eastAsia"/>
          <w:szCs w:val="21"/>
        </w:rPr>
        <w:t>2N</w:t>
      </w:r>
      <w:r>
        <w:tab/>
      </w:r>
    </w:p>
    <w:p w:rsidR="006B676D" w:rsidRDefault="006B676D" w:rsidP="006B676D">
      <w:pPr>
        <w:spacing w:line="360" w:lineRule="auto"/>
        <w:ind w:firstLineChars="130" w:firstLine="273"/>
        <w:jc w:val="left"/>
      </w:pPr>
      <w:r>
        <w:rPr>
          <w:rFonts w:eastAsia="新宋体" w:hint="eastAsia"/>
          <w:szCs w:val="21"/>
        </w:rPr>
        <w:t>C</w:t>
      </w:r>
      <w:r>
        <w:rPr>
          <w:rFonts w:eastAsia="新宋体" w:hint="eastAsia"/>
          <w:szCs w:val="21"/>
        </w:rPr>
        <w:t>．动力乘以动力臂即为弹簧测力计对杠杆做功的多少</w:t>
      </w:r>
      <w:r>
        <w:tab/>
      </w:r>
    </w:p>
    <w:p w:rsidR="006B676D" w:rsidRDefault="006B676D" w:rsidP="006B676D">
      <w:pPr>
        <w:spacing w:line="360" w:lineRule="auto"/>
        <w:ind w:firstLineChars="130" w:firstLine="273"/>
        <w:jc w:val="left"/>
      </w:pPr>
      <w:r>
        <w:rPr>
          <w:rFonts w:eastAsia="新宋体" w:hint="eastAsia"/>
          <w:szCs w:val="21"/>
        </w:rPr>
        <w:t>D</w:t>
      </w:r>
      <w:r>
        <w:rPr>
          <w:rFonts w:eastAsia="新宋体" w:hint="eastAsia"/>
          <w:szCs w:val="21"/>
        </w:rPr>
        <w:t>．在实验中，改变力和力臂的大小得到多组数据的目的是多次测量取平均值减小误差</w:t>
      </w:r>
    </w:p>
    <w:p w:rsidR="006B676D" w:rsidRDefault="006B676D" w:rsidP="006B676D">
      <w:pPr>
        <w:spacing w:line="360" w:lineRule="auto"/>
        <w:ind w:left="273" w:hangingChars="130" w:hanging="273"/>
      </w:pPr>
      <w:r>
        <w:rPr>
          <w:rFonts w:eastAsia="新宋体" w:hint="eastAsia"/>
          <w:szCs w:val="21"/>
        </w:rPr>
        <w:t>7</w:t>
      </w:r>
      <w:r>
        <w:rPr>
          <w:rFonts w:eastAsia="新宋体" w:hint="eastAsia"/>
          <w:szCs w:val="21"/>
        </w:rPr>
        <w:t>．如图所示，用刻度均匀的匀质杠杆进行“杠杆平衡条件”的实验（每个钩码重相等），下列说法正确的是（　　）</w:t>
      </w:r>
    </w:p>
    <w:p w:rsidR="006B676D" w:rsidRDefault="006B676D" w:rsidP="006B676D">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noProof/>
          <w:szCs w:val="21"/>
        </w:rPr>
        <w:drawing>
          <wp:inline distT="0" distB="0" distL="0" distR="0">
            <wp:extent cx="1409700" cy="103822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1038225"/>
                    </a:xfrm>
                    <a:prstGeom prst="rect">
                      <a:avLst/>
                    </a:prstGeom>
                    <a:noFill/>
                    <a:ln>
                      <a:noFill/>
                    </a:ln>
                  </pic:spPr>
                </pic:pic>
              </a:graphicData>
            </a:graphic>
          </wp:inline>
        </w:drawing>
      </w:r>
      <w:r>
        <w:rPr>
          <w:rFonts w:eastAsia="新宋体" w:hint="eastAsia"/>
          <w:szCs w:val="21"/>
        </w:rPr>
        <w:t>实验前出现图中所示情况，应将杠杆的平衡螺母向左调</w:t>
      </w:r>
      <w:r>
        <w:tab/>
      </w:r>
    </w:p>
    <w:p w:rsidR="006B676D" w:rsidRDefault="006B676D" w:rsidP="006B676D">
      <w:pPr>
        <w:spacing w:line="360" w:lineRule="auto"/>
        <w:ind w:firstLineChars="130" w:firstLine="273"/>
        <w:jc w:val="left"/>
      </w:pPr>
      <w:r>
        <w:rPr>
          <w:rFonts w:eastAsia="新宋体" w:hint="eastAsia"/>
          <w:szCs w:val="21"/>
        </w:rPr>
        <w:lastRenderedPageBreak/>
        <w:t>B</w:t>
      </w:r>
      <w:r>
        <w:rPr>
          <w:rFonts w:eastAsia="新宋体" w:hint="eastAsia"/>
          <w:szCs w:val="21"/>
        </w:rPr>
        <w:t>．</w:t>
      </w:r>
      <w:r>
        <w:rPr>
          <w:rFonts w:eastAsia="新宋体" w:hint="eastAsia"/>
          <w:noProof/>
          <w:szCs w:val="21"/>
        </w:rPr>
        <w:drawing>
          <wp:inline distT="0" distB="0" distL="0" distR="0">
            <wp:extent cx="1438275" cy="1000125"/>
            <wp:effectExtent l="0" t="0" r="9525" b="952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275" cy="1000125"/>
                    </a:xfrm>
                    <a:prstGeom prst="rect">
                      <a:avLst/>
                    </a:prstGeom>
                    <a:noFill/>
                    <a:ln>
                      <a:noFill/>
                    </a:ln>
                  </pic:spPr>
                </pic:pic>
              </a:graphicData>
            </a:graphic>
          </wp:inline>
        </w:drawing>
      </w:r>
      <w:r>
        <w:rPr>
          <w:rFonts w:eastAsia="新宋体" w:hint="eastAsia"/>
          <w:szCs w:val="21"/>
        </w:rPr>
        <w:t>在</w:t>
      </w:r>
      <w:r>
        <w:rPr>
          <w:rFonts w:eastAsia="新宋体" w:hint="eastAsia"/>
          <w:szCs w:val="21"/>
        </w:rPr>
        <w:t>AB</w:t>
      </w:r>
      <w:r>
        <w:rPr>
          <w:rFonts w:eastAsia="新宋体" w:hint="eastAsia"/>
          <w:szCs w:val="21"/>
        </w:rPr>
        <w:t>处各减少一个钩码，杠杆仍然能保持平衡</w:t>
      </w:r>
      <w:r>
        <w:tab/>
      </w:r>
    </w:p>
    <w:p w:rsidR="006B676D" w:rsidRDefault="006B676D" w:rsidP="006B676D">
      <w:pPr>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noProof/>
          <w:szCs w:val="21"/>
        </w:rPr>
        <w:drawing>
          <wp:inline distT="0" distB="0" distL="0" distR="0">
            <wp:extent cx="1438275" cy="1000125"/>
            <wp:effectExtent l="0" t="0" r="9525" b="9525"/>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8275" cy="1000125"/>
                    </a:xfrm>
                    <a:prstGeom prst="rect">
                      <a:avLst/>
                    </a:prstGeom>
                    <a:noFill/>
                    <a:ln>
                      <a:noFill/>
                    </a:ln>
                  </pic:spPr>
                </pic:pic>
              </a:graphicData>
            </a:graphic>
          </wp:inline>
        </w:drawing>
      </w:r>
      <w:r>
        <w:rPr>
          <w:rFonts w:eastAsia="新宋体" w:hint="eastAsia"/>
          <w:szCs w:val="21"/>
        </w:rPr>
        <w:t>实验时，在</w:t>
      </w:r>
      <w:r>
        <w:rPr>
          <w:rFonts w:eastAsia="新宋体" w:hint="eastAsia"/>
          <w:szCs w:val="21"/>
        </w:rPr>
        <w:t>C</w:t>
      </w:r>
      <w:r>
        <w:rPr>
          <w:rFonts w:eastAsia="新宋体" w:hint="eastAsia"/>
          <w:szCs w:val="21"/>
        </w:rPr>
        <w:t>处挂</w:t>
      </w:r>
      <w:r>
        <w:rPr>
          <w:rFonts w:eastAsia="新宋体" w:hint="eastAsia"/>
          <w:szCs w:val="21"/>
        </w:rPr>
        <w:t>5</w:t>
      </w:r>
      <w:r>
        <w:rPr>
          <w:rFonts w:eastAsia="新宋体" w:hint="eastAsia"/>
          <w:szCs w:val="21"/>
        </w:rPr>
        <w:t>个钩码，再向左移动平衡螺母调节杠杆平衡</w:t>
      </w:r>
      <w:r>
        <w:tab/>
      </w:r>
    </w:p>
    <w:p w:rsidR="006B676D" w:rsidRDefault="006B676D" w:rsidP="006B676D">
      <w:pPr>
        <w:spacing w:line="360" w:lineRule="auto"/>
        <w:ind w:firstLineChars="130" w:firstLine="273"/>
        <w:jc w:val="left"/>
      </w:pPr>
      <w:r>
        <w:rPr>
          <w:rFonts w:eastAsia="新宋体" w:hint="eastAsia"/>
          <w:szCs w:val="21"/>
        </w:rPr>
        <w:t>D</w:t>
      </w:r>
      <w:r>
        <w:rPr>
          <w:rFonts w:eastAsia="新宋体" w:hint="eastAsia"/>
          <w:szCs w:val="21"/>
        </w:rPr>
        <w:t>．</w:t>
      </w:r>
      <w:r>
        <w:rPr>
          <w:rFonts w:eastAsia="新宋体" w:hint="eastAsia"/>
          <w:noProof/>
          <w:szCs w:val="21"/>
        </w:rPr>
        <w:drawing>
          <wp:inline distT="0" distB="0" distL="0" distR="0">
            <wp:extent cx="1438275" cy="1000125"/>
            <wp:effectExtent l="0" t="0" r="9525" b="952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8275" cy="1000125"/>
                    </a:xfrm>
                    <a:prstGeom prst="rect">
                      <a:avLst/>
                    </a:prstGeom>
                    <a:noFill/>
                    <a:ln>
                      <a:noFill/>
                    </a:ln>
                  </pic:spPr>
                </pic:pic>
              </a:graphicData>
            </a:graphic>
          </wp:inline>
        </w:drawing>
      </w:r>
      <w:r>
        <w:rPr>
          <w:rFonts w:eastAsia="新宋体" w:hint="eastAsia"/>
          <w:szCs w:val="21"/>
        </w:rPr>
        <w:t>弹簧测力计由竖直方向逐渐向右转动，杠杆始终保持水平平衡，则弹簧测力计的示数将逐渐变大</w:t>
      </w:r>
    </w:p>
    <w:p w:rsidR="006B676D" w:rsidRDefault="006B676D" w:rsidP="006B676D">
      <w:pPr>
        <w:spacing w:line="360" w:lineRule="auto"/>
        <w:ind w:left="273" w:hangingChars="130" w:hanging="273"/>
      </w:pPr>
      <w:r>
        <w:rPr>
          <w:rFonts w:eastAsia="新宋体" w:hint="eastAsia"/>
          <w:szCs w:val="21"/>
        </w:rPr>
        <w:t>8</w:t>
      </w:r>
      <w:r>
        <w:rPr>
          <w:rFonts w:eastAsia="新宋体" w:hint="eastAsia"/>
          <w:szCs w:val="21"/>
        </w:rPr>
        <w:t>．如图所示是小明探究“杠杆平衡条件”的实验装置，下列说法不正确的是（　　）</w:t>
      </w:r>
      <w:r>
        <w:rPr>
          <w:rFonts w:eastAsia="新宋体" w:hint="eastAsia"/>
          <w:noProof/>
          <w:szCs w:val="21"/>
        </w:rPr>
        <w:drawing>
          <wp:inline distT="0" distB="0" distL="0" distR="0">
            <wp:extent cx="257175" cy="2571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noProof/>
          <w:szCs w:val="21"/>
        </w:rPr>
        <w:drawing>
          <wp:inline distT="0" distB="0" distL="0" distR="0">
            <wp:extent cx="3114675" cy="2505075"/>
            <wp:effectExtent l="0" t="0" r="9525" b="9525"/>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4675" cy="2505075"/>
                    </a:xfrm>
                    <a:prstGeom prst="rect">
                      <a:avLst/>
                    </a:prstGeom>
                    <a:noFill/>
                    <a:ln>
                      <a:noFill/>
                    </a:ln>
                  </pic:spPr>
                </pic:pic>
              </a:graphicData>
            </a:graphic>
          </wp:inline>
        </w:drawing>
      </w:r>
    </w:p>
    <w:p w:rsidR="006B676D" w:rsidRDefault="006B676D" w:rsidP="006B676D">
      <w:pPr>
        <w:spacing w:line="360" w:lineRule="auto"/>
        <w:ind w:firstLineChars="130" w:firstLine="273"/>
        <w:jc w:val="left"/>
      </w:pPr>
      <w:r>
        <w:rPr>
          <w:rFonts w:eastAsia="新宋体" w:hint="eastAsia"/>
          <w:szCs w:val="21"/>
        </w:rPr>
        <w:t>A</w:t>
      </w:r>
      <w:r>
        <w:rPr>
          <w:rFonts w:eastAsia="新宋体" w:hint="eastAsia"/>
          <w:szCs w:val="21"/>
        </w:rPr>
        <w:t>．为了方便对力臂的测量，该同学先调节平衡螺母，使杠杆在水平位置平衡</w:t>
      </w:r>
      <w:r>
        <w:tab/>
      </w:r>
    </w:p>
    <w:p w:rsidR="006B676D" w:rsidRDefault="006B676D" w:rsidP="006B676D">
      <w:pPr>
        <w:spacing w:line="360" w:lineRule="auto"/>
        <w:ind w:firstLineChars="130" w:firstLine="273"/>
        <w:jc w:val="left"/>
      </w:pPr>
      <w:r>
        <w:rPr>
          <w:rFonts w:eastAsia="新宋体" w:hint="eastAsia"/>
          <w:szCs w:val="21"/>
        </w:rPr>
        <w:t>B</w:t>
      </w:r>
      <w:r>
        <w:rPr>
          <w:rFonts w:eastAsia="新宋体" w:hint="eastAsia"/>
          <w:szCs w:val="21"/>
        </w:rPr>
        <w:t>．在杠杆上的</w:t>
      </w:r>
      <w:r>
        <w:rPr>
          <w:rFonts w:eastAsia="新宋体" w:hint="eastAsia"/>
          <w:szCs w:val="21"/>
        </w:rPr>
        <w:t>A</w:t>
      </w:r>
      <w:r>
        <w:rPr>
          <w:rFonts w:eastAsia="新宋体" w:hint="eastAsia"/>
          <w:szCs w:val="21"/>
        </w:rPr>
        <w:t>点挂四个重均为</w:t>
      </w:r>
      <w:r>
        <w:rPr>
          <w:rFonts w:eastAsia="新宋体" w:hint="eastAsia"/>
          <w:szCs w:val="21"/>
        </w:rPr>
        <w:t>0.5N</w:t>
      </w:r>
      <w:r>
        <w:rPr>
          <w:rFonts w:eastAsia="新宋体" w:hint="eastAsia"/>
          <w:szCs w:val="21"/>
        </w:rPr>
        <w:t>的钩码，用调好的弹簧测力计竖直向上拉杠杆上的</w:t>
      </w:r>
      <w:r>
        <w:rPr>
          <w:rFonts w:eastAsia="新宋体" w:hint="eastAsia"/>
          <w:szCs w:val="21"/>
        </w:rPr>
        <w:t>B</w:t>
      </w:r>
      <w:r>
        <w:rPr>
          <w:rFonts w:eastAsia="新宋体" w:hint="eastAsia"/>
          <w:szCs w:val="21"/>
        </w:rPr>
        <w:t>点，使杠杆水平平衡，测力计的示数是</w:t>
      </w:r>
      <w:r>
        <w:rPr>
          <w:rFonts w:eastAsia="新宋体" w:hint="eastAsia"/>
          <w:szCs w:val="21"/>
        </w:rPr>
        <w:t>1N</w:t>
      </w:r>
      <w:r>
        <w:tab/>
      </w:r>
    </w:p>
    <w:p w:rsidR="006B676D" w:rsidRDefault="006B676D" w:rsidP="006B676D">
      <w:pPr>
        <w:spacing w:line="360" w:lineRule="auto"/>
        <w:ind w:firstLineChars="130" w:firstLine="273"/>
        <w:jc w:val="left"/>
      </w:pPr>
      <w:r>
        <w:rPr>
          <w:rFonts w:eastAsia="新宋体" w:hint="eastAsia"/>
          <w:szCs w:val="21"/>
        </w:rPr>
        <w:t>C</w:t>
      </w:r>
      <w:r>
        <w:rPr>
          <w:rFonts w:eastAsia="新宋体" w:hint="eastAsia"/>
          <w:szCs w:val="21"/>
        </w:rPr>
        <w:t>．若将其中的一个钩码浸没水中，平衡时</w:t>
      </w:r>
      <w:r>
        <w:rPr>
          <w:rFonts w:eastAsia="新宋体" w:hint="eastAsia"/>
          <w:szCs w:val="21"/>
        </w:rPr>
        <w:t>B</w:t>
      </w:r>
      <w:r>
        <w:rPr>
          <w:rFonts w:eastAsia="新宋体" w:hint="eastAsia"/>
          <w:szCs w:val="21"/>
        </w:rPr>
        <w:t>点弹簧测力计的示数减小</w:t>
      </w:r>
      <w:r>
        <w:tab/>
      </w:r>
    </w:p>
    <w:p w:rsidR="006B676D" w:rsidRDefault="006B676D" w:rsidP="006B676D">
      <w:pPr>
        <w:spacing w:line="360" w:lineRule="auto"/>
        <w:ind w:firstLineChars="130" w:firstLine="273"/>
        <w:jc w:val="left"/>
      </w:pPr>
      <w:r>
        <w:rPr>
          <w:rFonts w:eastAsia="新宋体" w:hint="eastAsia"/>
          <w:szCs w:val="21"/>
        </w:rPr>
        <w:t>D</w:t>
      </w:r>
      <w:r>
        <w:rPr>
          <w:rFonts w:eastAsia="新宋体" w:hint="eastAsia"/>
          <w:szCs w:val="21"/>
        </w:rPr>
        <w:t>．如果将测力计沿图中虚线方向拉，仍使杠杆在水平位置平衡，则测力计的示数将变小</w:t>
      </w:r>
    </w:p>
    <w:p w:rsidR="006B676D" w:rsidRDefault="006B676D" w:rsidP="006B676D">
      <w:pPr>
        <w:spacing w:line="360" w:lineRule="auto"/>
      </w:pPr>
      <w:r>
        <w:rPr>
          <w:rFonts w:eastAsia="新宋体" w:hint="eastAsia"/>
          <w:b/>
          <w:szCs w:val="21"/>
        </w:rPr>
        <w:t>二．填空题（共</w:t>
      </w:r>
      <w:r>
        <w:rPr>
          <w:rFonts w:eastAsia="新宋体" w:hint="eastAsia"/>
          <w:b/>
          <w:szCs w:val="21"/>
        </w:rPr>
        <w:t>2</w:t>
      </w:r>
      <w:r>
        <w:rPr>
          <w:rFonts w:eastAsia="新宋体" w:hint="eastAsia"/>
          <w:b/>
          <w:szCs w:val="21"/>
        </w:rPr>
        <w:t>小题）</w:t>
      </w:r>
    </w:p>
    <w:p w:rsidR="006B676D" w:rsidRDefault="006B676D" w:rsidP="006B676D">
      <w:pPr>
        <w:spacing w:line="360" w:lineRule="auto"/>
        <w:ind w:left="273" w:hangingChars="130" w:hanging="273"/>
      </w:pPr>
      <w:r>
        <w:rPr>
          <w:rFonts w:eastAsia="新宋体" w:hint="eastAsia"/>
          <w:szCs w:val="21"/>
        </w:rPr>
        <w:lastRenderedPageBreak/>
        <w:t>9</w:t>
      </w:r>
      <w:r>
        <w:rPr>
          <w:rFonts w:eastAsia="新宋体" w:hint="eastAsia"/>
          <w:szCs w:val="21"/>
        </w:rPr>
        <w:t>．小明在探究“杠杆平衡条件”的实验中：如图乙所示，用弹簧测力计在</w:t>
      </w:r>
      <w:r>
        <w:rPr>
          <w:rFonts w:eastAsia="新宋体" w:hint="eastAsia"/>
          <w:szCs w:val="21"/>
        </w:rPr>
        <w:t>C</w:t>
      </w:r>
      <w:r>
        <w:rPr>
          <w:rFonts w:eastAsia="新宋体" w:hint="eastAsia"/>
          <w:szCs w:val="21"/>
        </w:rPr>
        <w:t>处竖直向上拉，当弹簧测力计逐渐向右倾斜时，使杠杆仍然在水平位置平衡，则弹簧测力计的示数将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（变大</w:t>
      </w:r>
      <w:r>
        <w:rPr>
          <w:rFonts w:eastAsia="新宋体" w:hint="eastAsia"/>
          <w:szCs w:val="21"/>
        </w:rPr>
        <w:t>/</w:t>
      </w:r>
      <w:r>
        <w:rPr>
          <w:rFonts w:eastAsia="新宋体" w:hint="eastAsia"/>
          <w:szCs w:val="21"/>
        </w:rPr>
        <w:t>变小</w:t>
      </w:r>
      <w:r>
        <w:rPr>
          <w:rFonts w:eastAsia="新宋体" w:hint="eastAsia"/>
          <w:szCs w:val="21"/>
        </w:rPr>
        <w:t>/</w:t>
      </w:r>
      <w:r>
        <w:rPr>
          <w:rFonts w:eastAsia="新宋体" w:hint="eastAsia"/>
          <w:szCs w:val="21"/>
        </w:rPr>
        <w:t>不变）。当杠杆由图乙的位置变成图丙的位置时，弹簧秤的示数将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。（填“变大”、“变小”或“不变”），设杠杆质地均匀，支点恰好在杠杆的中心，并且不计支点处摩擦）</w:t>
      </w:r>
    </w:p>
    <w:p w:rsidR="006B676D" w:rsidRDefault="006B676D" w:rsidP="006B676D">
      <w:pPr>
        <w:spacing w:line="360" w:lineRule="auto"/>
        <w:ind w:leftChars="130" w:left="273"/>
      </w:pPr>
      <w:r>
        <w:rPr>
          <w:rFonts w:eastAsia="新宋体" w:hint="eastAsia"/>
          <w:noProof/>
          <w:szCs w:val="21"/>
        </w:rPr>
        <w:drawing>
          <wp:inline distT="0" distB="0" distL="0" distR="0">
            <wp:extent cx="3781425" cy="1695450"/>
            <wp:effectExtent l="0" t="0" r="9525"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1425" cy="1695450"/>
                    </a:xfrm>
                    <a:prstGeom prst="rect">
                      <a:avLst/>
                    </a:prstGeom>
                    <a:noFill/>
                    <a:ln>
                      <a:noFill/>
                    </a:ln>
                  </pic:spPr>
                </pic:pic>
              </a:graphicData>
            </a:graphic>
          </wp:inline>
        </w:drawing>
      </w:r>
    </w:p>
    <w:p w:rsidR="006B676D" w:rsidRDefault="006B676D" w:rsidP="006B676D">
      <w:pPr>
        <w:spacing w:line="360" w:lineRule="auto"/>
        <w:ind w:left="273" w:hangingChars="130" w:hanging="273"/>
      </w:pPr>
      <w:r>
        <w:rPr>
          <w:rFonts w:eastAsia="新宋体" w:hint="eastAsia"/>
          <w:szCs w:val="21"/>
        </w:rPr>
        <w:t>10</w:t>
      </w:r>
      <w:r>
        <w:rPr>
          <w:rFonts w:eastAsia="新宋体" w:hint="eastAsia"/>
          <w:szCs w:val="21"/>
        </w:rPr>
        <w:t>．在探究杠杆的平衡条件时，小明进行实验并收集到了表中的数据。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020"/>
        <w:gridCol w:w="1065"/>
        <w:gridCol w:w="1200"/>
        <w:gridCol w:w="1065"/>
        <w:gridCol w:w="1200"/>
      </w:tblGrid>
      <w:tr w:rsidR="006B676D" w:rsidTr="00891D91">
        <w:tc>
          <w:tcPr>
            <w:tcW w:w="1020" w:type="dxa"/>
          </w:tcPr>
          <w:p w:rsidR="006B676D" w:rsidRDefault="006B676D" w:rsidP="00891D91">
            <w:pPr>
              <w:spacing w:line="360" w:lineRule="auto"/>
              <w:jc w:val="center"/>
              <w:rPr>
                <w:rFonts w:ascii="Calibri" w:hAnsi="Calibri"/>
                <w:szCs w:val="22"/>
              </w:rPr>
            </w:pPr>
            <w:r>
              <w:rPr>
                <w:rFonts w:eastAsia="新宋体" w:hint="eastAsia"/>
                <w:szCs w:val="21"/>
              </w:rPr>
              <w:t>实验次数</w:t>
            </w:r>
          </w:p>
        </w:tc>
        <w:tc>
          <w:tcPr>
            <w:tcW w:w="1065" w:type="dxa"/>
          </w:tcPr>
          <w:p w:rsidR="006B676D" w:rsidRDefault="006B676D" w:rsidP="00891D91">
            <w:pPr>
              <w:spacing w:line="360" w:lineRule="auto"/>
              <w:jc w:val="center"/>
              <w:rPr>
                <w:rFonts w:ascii="Calibri" w:hAnsi="Calibri"/>
                <w:szCs w:val="22"/>
              </w:rPr>
            </w:pPr>
            <w:r>
              <w:rPr>
                <w:rFonts w:eastAsia="新宋体" w:hint="eastAsia"/>
                <w:szCs w:val="21"/>
              </w:rPr>
              <w:t>动力</w:t>
            </w:r>
            <w:r>
              <w:rPr>
                <w:rFonts w:eastAsia="新宋体" w:hint="eastAsia"/>
                <w:szCs w:val="21"/>
              </w:rPr>
              <w:t>F</w:t>
            </w:r>
            <w:r>
              <w:rPr>
                <w:rFonts w:eastAsia="新宋体" w:hint="eastAsia"/>
                <w:sz w:val="24"/>
                <w:vertAlign w:val="subscript"/>
              </w:rPr>
              <w:t>1</w:t>
            </w:r>
            <w:r>
              <w:rPr>
                <w:rFonts w:eastAsia="新宋体" w:hint="eastAsia"/>
                <w:szCs w:val="21"/>
              </w:rPr>
              <w:t>/N</w:t>
            </w:r>
          </w:p>
        </w:tc>
        <w:tc>
          <w:tcPr>
            <w:tcW w:w="1200" w:type="dxa"/>
          </w:tcPr>
          <w:p w:rsidR="006B676D" w:rsidRDefault="006B676D" w:rsidP="00891D91">
            <w:pPr>
              <w:spacing w:line="360" w:lineRule="auto"/>
              <w:jc w:val="center"/>
              <w:rPr>
                <w:rFonts w:ascii="Calibri" w:hAnsi="Calibri"/>
                <w:szCs w:val="22"/>
              </w:rPr>
            </w:pPr>
            <w:r>
              <w:rPr>
                <w:rFonts w:eastAsia="新宋体" w:hint="eastAsia"/>
                <w:szCs w:val="21"/>
              </w:rPr>
              <w:t>动力臂</w:t>
            </w:r>
            <w:r>
              <w:rPr>
                <w:rFonts w:eastAsia="新宋体" w:hint="eastAsia"/>
                <w:szCs w:val="21"/>
              </w:rPr>
              <w:t>L</w:t>
            </w:r>
            <w:r>
              <w:rPr>
                <w:rFonts w:eastAsia="新宋体" w:hint="eastAsia"/>
                <w:sz w:val="24"/>
                <w:vertAlign w:val="subscript"/>
              </w:rPr>
              <w:t>1</w:t>
            </w:r>
            <w:r>
              <w:rPr>
                <w:rFonts w:eastAsia="新宋体" w:hint="eastAsia"/>
                <w:szCs w:val="21"/>
              </w:rPr>
              <w:t>/m</w:t>
            </w:r>
          </w:p>
        </w:tc>
        <w:tc>
          <w:tcPr>
            <w:tcW w:w="1065" w:type="dxa"/>
          </w:tcPr>
          <w:p w:rsidR="006B676D" w:rsidRDefault="006B676D" w:rsidP="00891D91">
            <w:pPr>
              <w:spacing w:line="360" w:lineRule="auto"/>
              <w:jc w:val="center"/>
              <w:rPr>
                <w:rFonts w:ascii="Calibri" w:hAnsi="Calibri"/>
                <w:szCs w:val="22"/>
              </w:rPr>
            </w:pPr>
            <w:r>
              <w:rPr>
                <w:rFonts w:eastAsia="新宋体" w:hint="eastAsia"/>
                <w:szCs w:val="21"/>
              </w:rPr>
              <w:t>阻力</w:t>
            </w:r>
            <w:r>
              <w:rPr>
                <w:rFonts w:eastAsia="新宋体" w:hint="eastAsia"/>
                <w:szCs w:val="21"/>
              </w:rPr>
              <w:t>F</w:t>
            </w:r>
            <w:r>
              <w:rPr>
                <w:rFonts w:eastAsia="新宋体" w:hint="eastAsia"/>
                <w:sz w:val="24"/>
                <w:vertAlign w:val="subscript"/>
              </w:rPr>
              <w:t>2</w:t>
            </w:r>
            <w:r>
              <w:rPr>
                <w:rFonts w:eastAsia="新宋体" w:hint="eastAsia"/>
                <w:szCs w:val="21"/>
              </w:rPr>
              <w:t>/N</w:t>
            </w:r>
          </w:p>
        </w:tc>
        <w:tc>
          <w:tcPr>
            <w:tcW w:w="1200" w:type="dxa"/>
          </w:tcPr>
          <w:p w:rsidR="006B676D" w:rsidRDefault="006B676D" w:rsidP="00891D91">
            <w:pPr>
              <w:spacing w:line="360" w:lineRule="auto"/>
              <w:jc w:val="center"/>
              <w:rPr>
                <w:rFonts w:ascii="Calibri" w:hAnsi="Calibri"/>
                <w:szCs w:val="22"/>
              </w:rPr>
            </w:pPr>
            <w:r>
              <w:rPr>
                <w:rFonts w:eastAsia="新宋体" w:hint="eastAsia"/>
                <w:szCs w:val="21"/>
              </w:rPr>
              <w:t>阻力臂</w:t>
            </w:r>
            <w:r>
              <w:rPr>
                <w:rFonts w:eastAsia="新宋体" w:hint="eastAsia"/>
                <w:szCs w:val="21"/>
              </w:rPr>
              <w:t>L</w:t>
            </w:r>
            <w:r>
              <w:rPr>
                <w:rFonts w:eastAsia="新宋体" w:hint="eastAsia"/>
                <w:sz w:val="24"/>
                <w:vertAlign w:val="subscript"/>
              </w:rPr>
              <w:t>2</w:t>
            </w:r>
            <w:r>
              <w:rPr>
                <w:rFonts w:eastAsia="新宋体" w:hint="eastAsia"/>
                <w:szCs w:val="21"/>
              </w:rPr>
              <w:t>/m</w:t>
            </w:r>
          </w:p>
        </w:tc>
      </w:tr>
      <w:tr w:rsidR="006B676D" w:rsidTr="00891D91">
        <w:tc>
          <w:tcPr>
            <w:tcW w:w="1020" w:type="dxa"/>
          </w:tcPr>
          <w:p w:rsidR="006B676D" w:rsidRDefault="006B676D" w:rsidP="00891D91">
            <w:pPr>
              <w:spacing w:line="360" w:lineRule="auto"/>
              <w:jc w:val="center"/>
              <w:rPr>
                <w:rFonts w:ascii="Calibri" w:hAnsi="Calibri"/>
                <w:szCs w:val="22"/>
              </w:rPr>
            </w:pPr>
            <w:r>
              <w:rPr>
                <w:rFonts w:eastAsia="新宋体" w:hint="eastAsia"/>
                <w:szCs w:val="21"/>
              </w:rPr>
              <w:t>1</w:t>
            </w:r>
          </w:p>
        </w:tc>
        <w:tc>
          <w:tcPr>
            <w:tcW w:w="1065" w:type="dxa"/>
          </w:tcPr>
          <w:p w:rsidR="006B676D" w:rsidRDefault="006B676D" w:rsidP="00891D91">
            <w:pPr>
              <w:spacing w:line="360" w:lineRule="auto"/>
              <w:jc w:val="center"/>
              <w:rPr>
                <w:rFonts w:ascii="Calibri" w:hAnsi="Calibri"/>
                <w:szCs w:val="22"/>
              </w:rPr>
            </w:pPr>
            <w:r>
              <w:rPr>
                <w:rFonts w:eastAsia="新宋体" w:hint="eastAsia"/>
                <w:szCs w:val="21"/>
              </w:rPr>
              <w:t>0.5</w:t>
            </w:r>
          </w:p>
        </w:tc>
        <w:tc>
          <w:tcPr>
            <w:tcW w:w="1200" w:type="dxa"/>
          </w:tcPr>
          <w:p w:rsidR="006B676D" w:rsidRDefault="006B676D" w:rsidP="00891D91">
            <w:pPr>
              <w:spacing w:line="360" w:lineRule="auto"/>
              <w:jc w:val="center"/>
              <w:rPr>
                <w:rFonts w:ascii="Calibri" w:hAnsi="Calibri"/>
                <w:szCs w:val="22"/>
              </w:rPr>
            </w:pPr>
            <w:r>
              <w:rPr>
                <w:rFonts w:eastAsia="新宋体" w:hint="eastAsia"/>
                <w:szCs w:val="21"/>
              </w:rPr>
              <w:t>0.2</w:t>
            </w:r>
          </w:p>
        </w:tc>
        <w:tc>
          <w:tcPr>
            <w:tcW w:w="1065" w:type="dxa"/>
          </w:tcPr>
          <w:p w:rsidR="006B676D" w:rsidRDefault="006B676D" w:rsidP="00891D91">
            <w:pPr>
              <w:spacing w:line="360" w:lineRule="auto"/>
              <w:jc w:val="center"/>
              <w:rPr>
                <w:rFonts w:ascii="Calibri" w:hAnsi="Calibri"/>
                <w:szCs w:val="22"/>
              </w:rPr>
            </w:pPr>
            <w:r>
              <w:rPr>
                <w:rFonts w:eastAsia="新宋体" w:hint="eastAsia"/>
                <w:szCs w:val="21"/>
              </w:rPr>
              <w:t>1.0</w:t>
            </w:r>
          </w:p>
        </w:tc>
        <w:tc>
          <w:tcPr>
            <w:tcW w:w="1200" w:type="dxa"/>
          </w:tcPr>
          <w:p w:rsidR="006B676D" w:rsidRDefault="006B676D" w:rsidP="00891D91">
            <w:pPr>
              <w:spacing w:line="360" w:lineRule="auto"/>
              <w:jc w:val="center"/>
              <w:rPr>
                <w:rFonts w:ascii="Calibri" w:hAnsi="Calibri"/>
                <w:szCs w:val="22"/>
              </w:rPr>
            </w:pPr>
            <w:r>
              <w:rPr>
                <w:rFonts w:eastAsia="新宋体" w:hint="eastAsia"/>
                <w:szCs w:val="21"/>
              </w:rPr>
              <w:t>0.1</w:t>
            </w:r>
          </w:p>
        </w:tc>
      </w:tr>
      <w:tr w:rsidR="006B676D" w:rsidTr="00891D91">
        <w:tc>
          <w:tcPr>
            <w:tcW w:w="1020" w:type="dxa"/>
          </w:tcPr>
          <w:p w:rsidR="006B676D" w:rsidRDefault="006B676D" w:rsidP="00891D91">
            <w:pPr>
              <w:spacing w:line="360" w:lineRule="auto"/>
              <w:jc w:val="center"/>
              <w:rPr>
                <w:rFonts w:ascii="Calibri" w:hAnsi="Calibri"/>
                <w:szCs w:val="22"/>
              </w:rPr>
            </w:pPr>
            <w:r>
              <w:rPr>
                <w:rFonts w:eastAsia="新宋体" w:hint="eastAsia"/>
                <w:szCs w:val="21"/>
              </w:rPr>
              <w:t>2</w:t>
            </w:r>
          </w:p>
        </w:tc>
        <w:tc>
          <w:tcPr>
            <w:tcW w:w="1065" w:type="dxa"/>
          </w:tcPr>
          <w:p w:rsidR="006B676D" w:rsidRDefault="006B676D" w:rsidP="00891D91">
            <w:pPr>
              <w:spacing w:line="360" w:lineRule="auto"/>
              <w:jc w:val="center"/>
              <w:rPr>
                <w:rFonts w:ascii="Calibri" w:hAnsi="Calibri"/>
                <w:szCs w:val="22"/>
              </w:rPr>
            </w:pPr>
            <w:r>
              <w:rPr>
                <w:rFonts w:eastAsia="新宋体" w:hint="eastAsia"/>
                <w:szCs w:val="21"/>
              </w:rPr>
              <w:t>1.0</w:t>
            </w:r>
          </w:p>
        </w:tc>
        <w:tc>
          <w:tcPr>
            <w:tcW w:w="1200" w:type="dxa"/>
          </w:tcPr>
          <w:p w:rsidR="006B676D" w:rsidRDefault="006B676D" w:rsidP="00891D91">
            <w:pPr>
              <w:spacing w:line="360" w:lineRule="auto"/>
              <w:jc w:val="center"/>
              <w:rPr>
                <w:rFonts w:ascii="Calibri" w:hAnsi="Calibri"/>
                <w:szCs w:val="22"/>
              </w:rPr>
            </w:pPr>
            <w:r>
              <w:rPr>
                <w:rFonts w:eastAsia="新宋体" w:hint="eastAsia"/>
                <w:szCs w:val="21"/>
              </w:rPr>
              <w:t>0.15</w:t>
            </w:r>
          </w:p>
        </w:tc>
        <w:tc>
          <w:tcPr>
            <w:tcW w:w="1065" w:type="dxa"/>
          </w:tcPr>
          <w:p w:rsidR="006B676D" w:rsidRDefault="006B676D" w:rsidP="00891D91">
            <w:pPr>
              <w:spacing w:line="360" w:lineRule="auto"/>
              <w:jc w:val="center"/>
              <w:rPr>
                <w:rFonts w:ascii="Calibri" w:hAnsi="Calibri"/>
                <w:szCs w:val="22"/>
              </w:rPr>
            </w:pPr>
            <w:r>
              <w:rPr>
                <w:rFonts w:eastAsia="新宋体" w:hint="eastAsia"/>
                <w:szCs w:val="21"/>
              </w:rPr>
              <w:t>1.5</w:t>
            </w:r>
          </w:p>
        </w:tc>
        <w:tc>
          <w:tcPr>
            <w:tcW w:w="1200" w:type="dxa"/>
          </w:tcPr>
          <w:p w:rsidR="006B676D" w:rsidRDefault="006B676D" w:rsidP="00891D91">
            <w:pPr>
              <w:spacing w:line="360" w:lineRule="auto"/>
              <w:jc w:val="center"/>
              <w:rPr>
                <w:rFonts w:ascii="Calibri" w:hAnsi="Calibri"/>
                <w:szCs w:val="22"/>
              </w:rPr>
            </w:pPr>
            <w:r>
              <w:rPr>
                <w:rFonts w:eastAsia="新宋体" w:hint="eastAsia"/>
                <w:szCs w:val="21"/>
              </w:rPr>
              <w:t>0.1</w:t>
            </w:r>
          </w:p>
        </w:tc>
      </w:tr>
      <w:tr w:rsidR="006B676D" w:rsidTr="00891D91">
        <w:tc>
          <w:tcPr>
            <w:tcW w:w="1020" w:type="dxa"/>
          </w:tcPr>
          <w:p w:rsidR="006B676D" w:rsidRDefault="006B676D" w:rsidP="00891D91">
            <w:pPr>
              <w:spacing w:line="360" w:lineRule="auto"/>
              <w:jc w:val="center"/>
              <w:rPr>
                <w:rFonts w:ascii="Calibri" w:hAnsi="Calibri"/>
                <w:szCs w:val="22"/>
              </w:rPr>
            </w:pPr>
            <w:r>
              <w:rPr>
                <w:rFonts w:eastAsia="新宋体" w:hint="eastAsia"/>
                <w:szCs w:val="21"/>
              </w:rPr>
              <w:t>3</w:t>
            </w:r>
          </w:p>
        </w:tc>
        <w:tc>
          <w:tcPr>
            <w:tcW w:w="1065" w:type="dxa"/>
          </w:tcPr>
          <w:p w:rsidR="006B676D" w:rsidRDefault="006B676D" w:rsidP="00891D91">
            <w:pPr>
              <w:spacing w:line="360" w:lineRule="auto"/>
              <w:jc w:val="center"/>
              <w:rPr>
                <w:rFonts w:ascii="Calibri" w:hAnsi="Calibri"/>
                <w:szCs w:val="22"/>
              </w:rPr>
            </w:pPr>
            <w:r>
              <w:rPr>
                <w:rFonts w:eastAsia="新宋体" w:hint="eastAsia"/>
                <w:szCs w:val="21"/>
              </w:rPr>
              <w:t>3.0</w:t>
            </w:r>
          </w:p>
        </w:tc>
        <w:tc>
          <w:tcPr>
            <w:tcW w:w="1200" w:type="dxa"/>
          </w:tcPr>
          <w:p w:rsidR="006B676D" w:rsidRDefault="006B676D" w:rsidP="00891D91">
            <w:pPr>
              <w:spacing w:line="360" w:lineRule="auto"/>
              <w:jc w:val="center"/>
              <w:rPr>
                <w:rFonts w:ascii="Calibri" w:hAnsi="Calibri"/>
                <w:szCs w:val="22"/>
              </w:rPr>
            </w:pPr>
            <w:r>
              <w:rPr>
                <w:rFonts w:eastAsia="新宋体" w:hint="eastAsia"/>
                <w:szCs w:val="21"/>
              </w:rPr>
              <w:t>0.1</w:t>
            </w:r>
          </w:p>
        </w:tc>
        <w:tc>
          <w:tcPr>
            <w:tcW w:w="1065" w:type="dxa"/>
          </w:tcPr>
          <w:p w:rsidR="006B676D" w:rsidRDefault="006B676D" w:rsidP="00891D91">
            <w:pPr>
              <w:spacing w:line="360" w:lineRule="auto"/>
              <w:jc w:val="center"/>
              <w:rPr>
                <w:rFonts w:ascii="Calibri" w:hAnsi="Calibri"/>
                <w:szCs w:val="22"/>
              </w:rPr>
            </w:pPr>
            <w:r>
              <w:rPr>
                <w:rFonts w:eastAsia="新宋体" w:hint="eastAsia"/>
                <w:szCs w:val="21"/>
              </w:rPr>
              <w:t>2.0</w:t>
            </w:r>
          </w:p>
        </w:tc>
        <w:tc>
          <w:tcPr>
            <w:tcW w:w="1200" w:type="dxa"/>
          </w:tcPr>
          <w:p w:rsidR="006B676D" w:rsidRDefault="006B676D" w:rsidP="00891D91">
            <w:pPr>
              <w:spacing w:line="360" w:lineRule="auto"/>
              <w:jc w:val="center"/>
              <w:rPr>
                <w:rFonts w:ascii="Calibri" w:hAnsi="Calibri"/>
                <w:szCs w:val="22"/>
              </w:rPr>
            </w:pPr>
            <w:r>
              <w:rPr>
                <w:rFonts w:eastAsia="新宋体" w:hint="eastAsia"/>
                <w:szCs w:val="21"/>
              </w:rPr>
              <w:t>0.15</w:t>
            </w:r>
          </w:p>
        </w:tc>
      </w:tr>
    </w:tbl>
    <w:p w:rsidR="006B676D" w:rsidRDefault="006B676D" w:rsidP="006B676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）分析数据可知，杠杆的平衡条件是：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B676D" w:rsidRDefault="006B676D" w:rsidP="006B676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）如图甲所示，小明实验时在一平衡杠杆的两端放上不同数量的相同硬币，杠杆仍在水平位置平衡，她用刻度尺测出</w:t>
      </w:r>
      <w:r>
        <w:rPr>
          <w:rFonts w:eastAsia="新宋体" w:hint="eastAsia"/>
          <w:szCs w:val="21"/>
        </w:rPr>
        <w:t>L</w:t>
      </w:r>
      <w:r>
        <w:rPr>
          <w:rFonts w:eastAsia="新宋体" w:hint="eastAsia"/>
          <w:sz w:val="24"/>
          <w:vertAlign w:val="subscript"/>
        </w:rPr>
        <w:t>1</w:t>
      </w:r>
      <w:r>
        <w:rPr>
          <w:rFonts w:eastAsia="新宋体" w:hint="eastAsia"/>
          <w:szCs w:val="21"/>
        </w:rPr>
        <w:t>和</w:t>
      </w:r>
      <w:r>
        <w:rPr>
          <w:rFonts w:eastAsia="新宋体" w:hint="eastAsia"/>
          <w:szCs w:val="21"/>
        </w:rPr>
        <w:t>L</w:t>
      </w:r>
      <w:r>
        <w:rPr>
          <w:rFonts w:eastAsia="新宋体" w:hint="eastAsia"/>
          <w:sz w:val="24"/>
          <w:vertAlign w:val="subscript"/>
        </w:rPr>
        <w:t>2</w:t>
      </w:r>
      <w:r>
        <w:rPr>
          <w:rFonts w:eastAsia="新宋体" w:hint="eastAsia"/>
          <w:szCs w:val="21"/>
        </w:rPr>
        <w:t>，则</w:t>
      </w:r>
      <w:r>
        <w:rPr>
          <w:rFonts w:eastAsia="新宋体" w:hint="eastAsia"/>
          <w:szCs w:val="21"/>
        </w:rPr>
        <w:t>2L</w:t>
      </w:r>
      <w:r>
        <w:rPr>
          <w:rFonts w:eastAsia="新宋体" w:hint="eastAsia"/>
          <w:sz w:val="24"/>
          <w:vertAlign w:val="subscript"/>
        </w:rPr>
        <w:t>1</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3L</w:t>
      </w:r>
      <w:r>
        <w:rPr>
          <w:rFonts w:eastAsia="新宋体" w:hint="eastAsia"/>
          <w:sz w:val="24"/>
          <w:vertAlign w:val="subscript"/>
        </w:rPr>
        <w:t>2</w:t>
      </w:r>
      <w:r>
        <w:rPr>
          <w:rFonts w:eastAsia="新宋体" w:hint="eastAsia"/>
          <w:szCs w:val="21"/>
        </w:rPr>
        <w:t>（选填“＞”、“＜”或“＝”）；</w:t>
      </w:r>
    </w:p>
    <w:p w:rsidR="006B676D" w:rsidRDefault="006B676D" w:rsidP="006B676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）探究了杠杆的平衡条件后，小明对天平上游码的质量进行了计算，她用刻度尺测出</w:t>
      </w:r>
      <w:r>
        <w:rPr>
          <w:rFonts w:eastAsia="新宋体" w:hint="eastAsia"/>
          <w:szCs w:val="21"/>
        </w:rPr>
        <w:t>L</w:t>
      </w:r>
      <w:r>
        <w:rPr>
          <w:rFonts w:eastAsia="新宋体" w:hint="eastAsia"/>
          <w:sz w:val="24"/>
          <w:vertAlign w:val="subscript"/>
        </w:rPr>
        <w:t>1</w:t>
      </w:r>
      <w:r>
        <w:rPr>
          <w:rFonts w:eastAsia="新宋体" w:hint="eastAsia"/>
          <w:szCs w:val="21"/>
        </w:rPr>
        <w:t>和</w:t>
      </w:r>
      <w:r>
        <w:rPr>
          <w:rFonts w:eastAsia="新宋体" w:hint="eastAsia"/>
          <w:szCs w:val="21"/>
        </w:rPr>
        <w:t>L</w:t>
      </w:r>
      <w:r>
        <w:rPr>
          <w:rFonts w:eastAsia="新宋体" w:hint="eastAsia"/>
          <w:sz w:val="24"/>
          <w:vertAlign w:val="subscript"/>
        </w:rPr>
        <w:t>2</w:t>
      </w:r>
      <w:r>
        <w:rPr>
          <w:rFonts w:eastAsia="新宋体" w:hint="eastAsia"/>
          <w:szCs w:val="21"/>
        </w:rPr>
        <w:t>（如图乙所示），则游码的质量为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g</w:t>
      </w:r>
      <w:r>
        <w:rPr>
          <w:rFonts w:eastAsia="新宋体" w:hint="eastAsia"/>
          <w:szCs w:val="21"/>
        </w:rPr>
        <w:t>。</w:t>
      </w:r>
    </w:p>
    <w:p w:rsidR="006B676D" w:rsidRDefault="006B676D" w:rsidP="006B676D">
      <w:pPr>
        <w:spacing w:line="360" w:lineRule="auto"/>
        <w:ind w:leftChars="130" w:left="273"/>
      </w:pPr>
      <w:r>
        <w:rPr>
          <w:rFonts w:eastAsia="新宋体" w:hint="eastAsia"/>
          <w:noProof/>
          <w:szCs w:val="21"/>
        </w:rPr>
        <w:drawing>
          <wp:inline distT="0" distB="0" distL="0" distR="0">
            <wp:extent cx="3009900" cy="1323975"/>
            <wp:effectExtent l="0" t="0" r="0"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9900" cy="1323975"/>
                    </a:xfrm>
                    <a:prstGeom prst="rect">
                      <a:avLst/>
                    </a:prstGeom>
                    <a:noFill/>
                    <a:ln>
                      <a:noFill/>
                    </a:ln>
                  </pic:spPr>
                </pic:pic>
              </a:graphicData>
            </a:graphic>
          </wp:inline>
        </w:drawing>
      </w:r>
    </w:p>
    <w:p w:rsidR="006B676D" w:rsidRDefault="006B676D" w:rsidP="006B676D">
      <w:pPr>
        <w:spacing w:line="360" w:lineRule="auto"/>
      </w:pPr>
      <w:r>
        <w:rPr>
          <w:rFonts w:eastAsia="新宋体" w:hint="eastAsia"/>
          <w:b/>
          <w:szCs w:val="21"/>
        </w:rPr>
        <w:t>三．实验探究题（共</w:t>
      </w:r>
      <w:r>
        <w:rPr>
          <w:rFonts w:eastAsia="新宋体" w:hint="eastAsia"/>
          <w:b/>
          <w:szCs w:val="21"/>
        </w:rPr>
        <w:t>3</w:t>
      </w:r>
      <w:r>
        <w:rPr>
          <w:rFonts w:eastAsia="新宋体" w:hint="eastAsia"/>
          <w:b/>
          <w:szCs w:val="21"/>
        </w:rPr>
        <w:t>小题）</w:t>
      </w:r>
    </w:p>
    <w:p w:rsidR="006B676D" w:rsidRDefault="006B676D" w:rsidP="006B676D">
      <w:pPr>
        <w:spacing w:line="360" w:lineRule="auto"/>
        <w:ind w:left="273" w:hangingChars="130" w:hanging="273"/>
      </w:pPr>
      <w:r>
        <w:rPr>
          <w:rFonts w:eastAsia="新宋体" w:hint="eastAsia"/>
          <w:szCs w:val="21"/>
        </w:rPr>
        <w:t>11</w:t>
      </w:r>
      <w:r>
        <w:rPr>
          <w:rFonts w:eastAsia="新宋体" w:hint="eastAsia"/>
          <w:szCs w:val="21"/>
        </w:rPr>
        <w:t>．小明利用如图所示的装置探究杠杆平衡条件。</w:t>
      </w:r>
      <w:r>
        <w:rPr>
          <w:rFonts w:eastAsia="新宋体" w:hint="eastAsia"/>
          <w:noProof/>
          <w:szCs w:val="21"/>
        </w:rPr>
        <w:lastRenderedPageBreak/>
        <w:drawing>
          <wp:inline distT="0" distB="0" distL="0" distR="0">
            <wp:extent cx="7086600" cy="1514475"/>
            <wp:effectExtent l="0" t="0" r="0" b="952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086600" cy="1514475"/>
                    </a:xfrm>
                    <a:prstGeom prst="rect">
                      <a:avLst/>
                    </a:prstGeom>
                    <a:noFill/>
                    <a:ln>
                      <a:noFill/>
                    </a:ln>
                  </pic:spPr>
                </pic:pic>
              </a:graphicData>
            </a:graphic>
          </wp:inline>
        </w:drawing>
      </w:r>
    </w:p>
    <w:p w:rsidR="006B676D" w:rsidRDefault="006B676D" w:rsidP="006B676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）图甲中，杠杆静止时处于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（选填“平衡”或“不平衡”）状态。为使杠杆在水平位置平衡，小明应将杠杆两端的平衡螺母向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（选填“左”或“右”）移。在杠杆两侧挂上不同数量相同规格的钩码，调节钩码位置，使杠杆重新在水平位置平衡，这样做的目的是便于直接在杠杆上</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B676D" w:rsidRDefault="006B676D" w:rsidP="006B676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）如图乙所示，在杠杆左侧</w:t>
      </w:r>
      <w:r>
        <w:rPr>
          <w:rFonts w:eastAsia="新宋体" w:hint="eastAsia"/>
          <w:szCs w:val="21"/>
        </w:rPr>
        <w:t>A</w:t>
      </w:r>
      <w:r>
        <w:rPr>
          <w:rFonts w:eastAsia="新宋体" w:hint="eastAsia"/>
          <w:szCs w:val="21"/>
        </w:rPr>
        <w:t>位置（左边位置第四格）先挂了</w:t>
      </w:r>
      <w:r>
        <w:rPr>
          <w:rFonts w:eastAsia="新宋体" w:hint="eastAsia"/>
          <w:szCs w:val="21"/>
        </w:rPr>
        <w:t>3</w:t>
      </w:r>
      <w:r>
        <w:rPr>
          <w:rFonts w:eastAsia="新宋体" w:hint="eastAsia"/>
          <w:szCs w:val="21"/>
        </w:rPr>
        <w:t>个钩码，每个钩码为</w:t>
      </w:r>
      <w:r>
        <w:rPr>
          <w:rFonts w:eastAsia="新宋体" w:hint="eastAsia"/>
          <w:szCs w:val="21"/>
        </w:rPr>
        <w:t>0.5N</w:t>
      </w:r>
      <w:r>
        <w:rPr>
          <w:rFonts w:eastAsia="新宋体" w:hint="eastAsia"/>
          <w:szCs w:val="21"/>
        </w:rPr>
        <w:t>，在右侧</w:t>
      </w:r>
      <w:r>
        <w:rPr>
          <w:rFonts w:eastAsia="新宋体" w:hint="eastAsia"/>
          <w:szCs w:val="21"/>
        </w:rPr>
        <w:t>B</w:t>
      </w:r>
      <w:r>
        <w:rPr>
          <w:rFonts w:eastAsia="新宋体" w:hint="eastAsia"/>
          <w:szCs w:val="21"/>
        </w:rPr>
        <w:t>位置（右边位置第三格）用弹簧测力计竖直向下拉杠杆，使其在水平位置平衡，弹簧测力计的示数为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6B676D" w:rsidRDefault="006B676D" w:rsidP="006B676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）如图丙所示，小明在</w:t>
      </w:r>
      <w:r>
        <w:rPr>
          <w:rFonts w:eastAsia="新宋体" w:hint="eastAsia"/>
          <w:szCs w:val="21"/>
        </w:rPr>
        <w:t>A</w:t>
      </w:r>
      <w:r>
        <w:rPr>
          <w:rFonts w:eastAsia="新宋体" w:hint="eastAsia"/>
          <w:szCs w:val="21"/>
        </w:rPr>
        <w:t>位置挂一个弹簧测力计，在</w:t>
      </w:r>
      <w:r>
        <w:rPr>
          <w:rFonts w:eastAsia="新宋体" w:hint="eastAsia"/>
          <w:szCs w:val="21"/>
        </w:rPr>
        <w:t>B</w:t>
      </w:r>
      <w:r>
        <w:rPr>
          <w:rFonts w:eastAsia="新宋体" w:hint="eastAsia"/>
          <w:szCs w:val="21"/>
        </w:rPr>
        <w:t>位置挂了</w:t>
      </w:r>
      <w:r>
        <w:rPr>
          <w:rFonts w:eastAsia="新宋体" w:hint="eastAsia"/>
          <w:szCs w:val="21"/>
        </w:rPr>
        <w:t>2</w:t>
      </w:r>
      <w:r>
        <w:rPr>
          <w:rFonts w:eastAsia="新宋体" w:hint="eastAsia"/>
          <w:szCs w:val="21"/>
        </w:rPr>
        <w:t>个钩码现将弹簧测力计从</w:t>
      </w:r>
      <w:r>
        <w:rPr>
          <w:rFonts w:eastAsia="新宋体" w:hint="eastAsia"/>
          <w:szCs w:val="21"/>
        </w:rPr>
        <w:t>C</w:t>
      </w:r>
      <w:r>
        <w:rPr>
          <w:rFonts w:eastAsia="新宋体" w:hint="eastAsia"/>
          <w:szCs w:val="21"/>
        </w:rPr>
        <w:t>位置移到</w:t>
      </w:r>
      <w:r>
        <w:rPr>
          <w:rFonts w:eastAsia="新宋体" w:hint="eastAsia"/>
          <w:szCs w:val="21"/>
        </w:rPr>
        <w:t>D</w:t>
      </w:r>
      <w:r>
        <w:rPr>
          <w:rFonts w:eastAsia="新宋体" w:hint="eastAsia"/>
          <w:szCs w:val="21"/>
        </w:rPr>
        <w:t>位置，在此过程中杠杆始终在水平位置保持平衡，则弹簧测力计示数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，原因是测力计的拉力力臂</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（均选填“变大”、“变小”或“不变”）。</w:t>
      </w:r>
    </w:p>
    <w:p w:rsidR="006B676D" w:rsidRDefault="006B676D" w:rsidP="006B676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）小明用如图丁装置进行探究，发现总是无法得到教材上所给出的杠杆平衡条件，其原因是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B676D" w:rsidRDefault="006B676D" w:rsidP="006B676D">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）小明多次实验收集多组数据，目的是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w:t>
      </w:r>
    </w:p>
    <w:p w:rsidR="006B676D" w:rsidRDefault="006B676D" w:rsidP="006B676D">
      <w:pPr>
        <w:spacing w:line="360" w:lineRule="auto"/>
        <w:ind w:leftChars="130" w:left="273"/>
      </w:pPr>
      <w:r>
        <w:rPr>
          <w:rFonts w:eastAsia="新宋体" w:hint="eastAsia"/>
          <w:szCs w:val="21"/>
        </w:rPr>
        <w:t>a.</w:t>
      </w:r>
      <w:r>
        <w:rPr>
          <w:rFonts w:eastAsia="新宋体" w:hint="eastAsia"/>
          <w:szCs w:val="21"/>
        </w:rPr>
        <w:t>多次实验取平均值减小实验误差</w:t>
      </w:r>
    </w:p>
    <w:p w:rsidR="006B676D" w:rsidRDefault="006B676D" w:rsidP="006B676D">
      <w:pPr>
        <w:spacing w:line="360" w:lineRule="auto"/>
        <w:ind w:leftChars="130" w:left="273"/>
      </w:pPr>
      <w:r>
        <w:rPr>
          <w:rFonts w:eastAsia="新宋体" w:hint="eastAsia"/>
          <w:szCs w:val="21"/>
        </w:rPr>
        <w:t>b.</w:t>
      </w:r>
      <w:r>
        <w:rPr>
          <w:rFonts w:eastAsia="新宋体" w:hint="eastAsia"/>
          <w:szCs w:val="21"/>
        </w:rPr>
        <w:t>使实验结论更具有科学性和普遍性</w:t>
      </w:r>
    </w:p>
    <w:p w:rsidR="006B676D" w:rsidRDefault="006B676D" w:rsidP="006B676D">
      <w:pPr>
        <w:spacing w:line="360" w:lineRule="auto"/>
        <w:ind w:left="273" w:hangingChars="130" w:hanging="273"/>
      </w:pPr>
      <w:r>
        <w:rPr>
          <w:rFonts w:eastAsia="新宋体" w:hint="eastAsia"/>
          <w:szCs w:val="21"/>
        </w:rPr>
        <w:t>12</w:t>
      </w:r>
      <w:r>
        <w:rPr>
          <w:rFonts w:eastAsia="新宋体" w:hint="eastAsia"/>
          <w:szCs w:val="21"/>
        </w:rPr>
        <w:t>．在“探究杠杆平衡条件”的实验中</w:t>
      </w:r>
    </w:p>
    <w:p w:rsidR="006B676D" w:rsidRDefault="006B676D" w:rsidP="006B676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）在杠杆的</w:t>
      </w:r>
      <w:r>
        <w:rPr>
          <w:rFonts w:eastAsia="新宋体" w:hint="eastAsia"/>
          <w:szCs w:val="21"/>
        </w:rPr>
        <w:t>A</w:t>
      </w:r>
      <w:r>
        <w:rPr>
          <w:rFonts w:eastAsia="新宋体" w:hint="eastAsia"/>
          <w:szCs w:val="21"/>
        </w:rPr>
        <w:t>点挂上一个重物，在</w:t>
      </w:r>
      <w:r>
        <w:rPr>
          <w:rFonts w:eastAsia="新宋体" w:hint="eastAsia"/>
          <w:szCs w:val="21"/>
        </w:rPr>
        <w:t>B</w:t>
      </w:r>
      <w:r>
        <w:rPr>
          <w:rFonts w:eastAsia="新宋体" w:hint="eastAsia"/>
          <w:szCs w:val="21"/>
        </w:rPr>
        <w:t>点用弹簧测力计施加竖直向下的力</w:t>
      </w:r>
      <w:r>
        <w:rPr>
          <w:rFonts w:eastAsia="新宋体" w:hint="eastAsia"/>
          <w:szCs w:val="21"/>
        </w:rPr>
        <w:t>F</w:t>
      </w:r>
      <w:r>
        <w:rPr>
          <w:rFonts w:eastAsia="新宋体" w:hint="eastAsia"/>
          <w:sz w:val="24"/>
          <w:vertAlign w:val="subscript"/>
        </w:rPr>
        <w:t>1</w:t>
      </w:r>
      <w:r>
        <w:rPr>
          <w:rFonts w:eastAsia="新宋体" w:hint="eastAsia"/>
          <w:szCs w:val="21"/>
        </w:rPr>
        <w:t>使杠杆平衡．请在如图甲中画出重物对挂钩的拉力</w:t>
      </w:r>
      <w:r>
        <w:rPr>
          <w:rFonts w:eastAsia="新宋体" w:hint="eastAsia"/>
          <w:szCs w:val="21"/>
        </w:rPr>
        <w:t>F</w:t>
      </w:r>
      <w:r>
        <w:rPr>
          <w:rFonts w:eastAsia="新宋体" w:hint="eastAsia"/>
          <w:szCs w:val="21"/>
        </w:rPr>
        <w:t>．</w:t>
      </w:r>
    </w:p>
    <w:p w:rsidR="006B676D" w:rsidRDefault="006B676D" w:rsidP="006B676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）在杠杆后面安装一个以</w:t>
      </w:r>
      <w:r>
        <w:rPr>
          <w:rFonts w:eastAsia="新宋体" w:hint="eastAsia"/>
          <w:szCs w:val="21"/>
        </w:rPr>
        <w:t>O</w:t>
      </w:r>
      <w:r>
        <w:rPr>
          <w:rFonts w:eastAsia="新宋体" w:hint="eastAsia"/>
          <w:szCs w:val="21"/>
        </w:rPr>
        <w:t>为圆心的圆盘，如图甲．再把弹簧测力计从</w:t>
      </w:r>
      <w:r>
        <w:rPr>
          <w:rFonts w:eastAsia="新宋体" w:hint="eastAsia"/>
          <w:szCs w:val="21"/>
        </w:rPr>
        <w:t>B</w:t>
      </w:r>
      <w:r>
        <w:rPr>
          <w:rFonts w:eastAsia="新宋体" w:hint="eastAsia"/>
          <w:szCs w:val="21"/>
        </w:rPr>
        <w:t>点移到</w:t>
      </w:r>
      <w:r>
        <w:rPr>
          <w:rFonts w:eastAsia="新宋体" w:hint="eastAsia"/>
          <w:szCs w:val="21"/>
        </w:rPr>
        <w:t>C</w:t>
      </w:r>
      <w:r>
        <w:rPr>
          <w:rFonts w:eastAsia="新宋体" w:hint="eastAsia"/>
          <w:szCs w:val="21"/>
        </w:rPr>
        <w:t>点，此时拉力</w:t>
      </w:r>
      <w:r>
        <w:rPr>
          <w:rFonts w:eastAsia="新宋体" w:hint="eastAsia"/>
          <w:szCs w:val="21"/>
        </w:rPr>
        <w:t>F</w:t>
      </w:r>
      <w:r>
        <w:rPr>
          <w:rFonts w:eastAsia="新宋体" w:hint="eastAsia"/>
          <w:sz w:val="24"/>
          <w:vertAlign w:val="subscript"/>
        </w:rPr>
        <w:t>2</w:t>
      </w:r>
      <w:r>
        <w:rPr>
          <w:rFonts w:eastAsia="新宋体" w:hint="eastAsia"/>
          <w:szCs w:val="21"/>
        </w:rPr>
        <w:t>沿图乙中的</w:t>
      </w:r>
      <w:r>
        <w:rPr>
          <w:rFonts w:eastAsia="新宋体" w:hint="eastAsia"/>
          <w:szCs w:val="21"/>
        </w:rPr>
        <w:t>CD</w:t>
      </w:r>
      <w:r>
        <w:rPr>
          <w:rFonts w:eastAsia="新宋体" w:hint="eastAsia"/>
          <w:szCs w:val="21"/>
        </w:rPr>
        <w:t>线（</w:t>
      </w:r>
      <w:r>
        <w:rPr>
          <w:rFonts w:eastAsia="新宋体" w:hint="eastAsia"/>
          <w:szCs w:val="21"/>
        </w:rPr>
        <w:t>CD</w:t>
      </w:r>
      <w:r>
        <w:rPr>
          <w:rFonts w:eastAsia="新宋体" w:hint="eastAsia"/>
          <w:szCs w:val="21"/>
        </w:rPr>
        <w:t>线与圆盘相切于</w:t>
      </w:r>
      <w:r>
        <w:rPr>
          <w:rFonts w:eastAsia="新宋体" w:hint="eastAsia"/>
          <w:szCs w:val="21"/>
        </w:rPr>
        <w:t>D</w:t>
      </w:r>
      <w:r>
        <w:rPr>
          <w:rFonts w:eastAsia="新宋体" w:hint="eastAsia"/>
          <w:szCs w:val="21"/>
        </w:rPr>
        <w:t>点）．</w:t>
      </w:r>
    </w:p>
    <w:p w:rsidR="006B676D" w:rsidRDefault="006B676D" w:rsidP="006B676D">
      <w:pPr>
        <w:spacing w:line="360" w:lineRule="auto"/>
        <w:ind w:leftChars="130" w:left="273"/>
      </w:pPr>
      <w:r>
        <w:rPr>
          <w:rFonts w:ascii="Cambria Math" w:eastAsia="Cambria Math" w:hAnsi="Cambria Math"/>
          <w:szCs w:val="21"/>
        </w:rPr>
        <w:t>①</w:t>
      </w:r>
      <w:r>
        <w:rPr>
          <w:rFonts w:eastAsia="新宋体" w:hint="eastAsia"/>
          <w:szCs w:val="21"/>
        </w:rPr>
        <w:t>请在图乙中画出拉力</w:t>
      </w:r>
      <w:r>
        <w:rPr>
          <w:rFonts w:eastAsia="新宋体" w:hint="eastAsia"/>
          <w:szCs w:val="21"/>
        </w:rPr>
        <w:t>F</w:t>
      </w:r>
      <w:r>
        <w:rPr>
          <w:rFonts w:eastAsia="新宋体" w:hint="eastAsia"/>
          <w:sz w:val="24"/>
          <w:vertAlign w:val="subscript"/>
        </w:rPr>
        <w:t>2</w:t>
      </w:r>
      <w:r>
        <w:rPr>
          <w:rFonts w:eastAsia="新宋体" w:hint="eastAsia"/>
          <w:szCs w:val="21"/>
        </w:rPr>
        <w:t>，并画出</w:t>
      </w:r>
      <w:r>
        <w:rPr>
          <w:rFonts w:eastAsia="新宋体" w:hint="eastAsia"/>
          <w:szCs w:val="21"/>
        </w:rPr>
        <w:t>F</w:t>
      </w:r>
      <w:r>
        <w:rPr>
          <w:rFonts w:eastAsia="新宋体" w:hint="eastAsia"/>
          <w:sz w:val="24"/>
          <w:vertAlign w:val="subscript"/>
        </w:rPr>
        <w:t>2</w:t>
      </w:r>
      <w:r>
        <w:rPr>
          <w:rFonts w:eastAsia="新宋体" w:hint="eastAsia"/>
          <w:szCs w:val="21"/>
        </w:rPr>
        <w:t>的力臂</w:t>
      </w:r>
      <w:r>
        <w:rPr>
          <w:rFonts w:eastAsia="新宋体" w:hint="eastAsia"/>
          <w:szCs w:val="21"/>
        </w:rPr>
        <w:t>L</w:t>
      </w:r>
      <w:r>
        <w:rPr>
          <w:rFonts w:eastAsia="新宋体" w:hint="eastAsia"/>
          <w:sz w:val="24"/>
          <w:vertAlign w:val="subscript"/>
        </w:rPr>
        <w:t>2</w:t>
      </w:r>
      <w:r>
        <w:rPr>
          <w:rFonts w:eastAsia="新宋体" w:hint="eastAsia"/>
          <w:szCs w:val="21"/>
        </w:rPr>
        <w:t>；</w:t>
      </w:r>
    </w:p>
    <w:p w:rsidR="006B676D" w:rsidRDefault="006B676D" w:rsidP="006B676D">
      <w:pPr>
        <w:spacing w:line="360" w:lineRule="auto"/>
        <w:ind w:leftChars="130" w:left="273"/>
      </w:pPr>
      <w:r>
        <w:rPr>
          <w:rFonts w:ascii="Cambria Math" w:eastAsia="Cambria Math" w:hAnsi="Cambria Math"/>
          <w:szCs w:val="21"/>
        </w:rPr>
        <w:t>②</w:t>
      </w:r>
      <w:r>
        <w:rPr>
          <w:rFonts w:eastAsia="新宋体" w:hint="eastAsia"/>
          <w:szCs w:val="21"/>
        </w:rPr>
        <w:t>判断：</w:t>
      </w:r>
      <w:r>
        <w:rPr>
          <w:rFonts w:eastAsia="新宋体" w:hint="eastAsia"/>
          <w:szCs w:val="21"/>
        </w:rPr>
        <w:t>F</w:t>
      </w:r>
      <w:r>
        <w:rPr>
          <w:rFonts w:eastAsia="新宋体" w:hint="eastAsia"/>
          <w:sz w:val="24"/>
          <w:vertAlign w:val="subscript"/>
        </w:rPr>
        <w:t>1</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F</w:t>
      </w:r>
      <w:r>
        <w:rPr>
          <w:rFonts w:eastAsia="新宋体" w:hint="eastAsia"/>
          <w:sz w:val="24"/>
          <w:vertAlign w:val="subscript"/>
        </w:rPr>
        <w:t>2</w:t>
      </w:r>
      <w:r>
        <w:rPr>
          <w:rFonts w:eastAsia="新宋体" w:hint="eastAsia"/>
          <w:szCs w:val="21"/>
        </w:rPr>
        <w:t>．（选填“＞”、“＜”或“＝”）</w:t>
      </w:r>
      <w:r>
        <w:rPr>
          <w:rFonts w:eastAsia="新宋体" w:hint="eastAsia"/>
          <w:noProof/>
          <w:szCs w:val="21"/>
        </w:rPr>
        <w:lastRenderedPageBreak/>
        <w:drawing>
          <wp:inline distT="0" distB="0" distL="0" distR="0">
            <wp:extent cx="5810250" cy="1619250"/>
            <wp:effectExtent l="0" t="0" r="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10250" cy="1619250"/>
                    </a:xfrm>
                    <a:prstGeom prst="rect">
                      <a:avLst/>
                    </a:prstGeom>
                    <a:noFill/>
                    <a:ln>
                      <a:noFill/>
                    </a:ln>
                  </pic:spPr>
                </pic:pic>
              </a:graphicData>
            </a:graphic>
          </wp:inline>
        </w:drawing>
      </w:r>
    </w:p>
    <w:p w:rsidR="006B676D" w:rsidRDefault="006B676D" w:rsidP="006B676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）用图丙中的轻质杠杆</w:t>
      </w:r>
      <w:r>
        <w:rPr>
          <w:rFonts w:eastAsia="新宋体" w:hint="eastAsia"/>
          <w:szCs w:val="21"/>
        </w:rPr>
        <w:t>HIJK</w:t>
      </w:r>
      <w:r>
        <w:rPr>
          <w:rFonts w:eastAsia="新宋体" w:hint="eastAsia"/>
          <w:szCs w:val="21"/>
        </w:rPr>
        <w:t>提起</w:t>
      </w:r>
      <w:r>
        <w:rPr>
          <w:rFonts w:eastAsia="新宋体" w:hint="eastAsia"/>
          <w:szCs w:val="21"/>
        </w:rPr>
        <w:t>G</w:t>
      </w:r>
      <w:r>
        <w:rPr>
          <w:rFonts w:eastAsia="新宋体" w:hint="eastAsia"/>
          <w:szCs w:val="21"/>
        </w:rPr>
        <w:t>＝</w:t>
      </w:r>
      <w:r>
        <w:rPr>
          <w:rFonts w:eastAsia="新宋体" w:hint="eastAsia"/>
          <w:szCs w:val="21"/>
        </w:rPr>
        <w:t>300N</w:t>
      </w:r>
      <w:r>
        <w:rPr>
          <w:rFonts w:eastAsia="新宋体" w:hint="eastAsia"/>
          <w:szCs w:val="21"/>
        </w:rPr>
        <w:t>的重物，</w:t>
      </w:r>
      <w:r>
        <w:rPr>
          <w:rFonts w:eastAsia="新宋体" w:hint="eastAsia"/>
          <w:szCs w:val="21"/>
        </w:rPr>
        <w:t>I</w:t>
      </w:r>
      <w:r>
        <w:rPr>
          <w:rFonts w:eastAsia="新宋体" w:hint="eastAsia"/>
          <w:szCs w:val="21"/>
        </w:rPr>
        <w:t>点为支点，已知</w:t>
      </w:r>
      <w:r>
        <w:rPr>
          <w:rFonts w:eastAsia="新宋体" w:hint="eastAsia"/>
          <w:szCs w:val="21"/>
        </w:rPr>
        <w:t>HI</w:t>
      </w:r>
      <w:r>
        <w:rPr>
          <w:rFonts w:eastAsia="新宋体" w:hint="eastAsia"/>
          <w:szCs w:val="21"/>
        </w:rPr>
        <w:t>＝</w:t>
      </w:r>
      <w:r>
        <w:rPr>
          <w:rFonts w:eastAsia="新宋体" w:hint="eastAsia"/>
          <w:szCs w:val="21"/>
        </w:rPr>
        <w:t>6m</w:t>
      </w:r>
      <w:r>
        <w:rPr>
          <w:rFonts w:eastAsia="新宋体" w:hint="eastAsia"/>
          <w:szCs w:val="21"/>
        </w:rPr>
        <w:t>，</w:t>
      </w:r>
      <w:r>
        <w:rPr>
          <w:rFonts w:eastAsia="新宋体" w:hint="eastAsia"/>
          <w:szCs w:val="21"/>
        </w:rPr>
        <w:t>IJ</w:t>
      </w:r>
      <w:r>
        <w:rPr>
          <w:rFonts w:eastAsia="新宋体" w:hint="eastAsia"/>
          <w:szCs w:val="21"/>
        </w:rPr>
        <w:t>＝</w:t>
      </w:r>
      <w:r>
        <w:rPr>
          <w:rFonts w:eastAsia="新宋体" w:hint="eastAsia"/>
          <w:szCs w:val="21"/>
        </w:rPr>
        <w:t>3m</w:t>
      </w:r>
      <w:r>
        <w:rPr>
          <w:rFonts w:eastAsia="新宋体" w:hint="eastAsia"/>
          <w:szCs w:val="21"/>
        </w:rPr>
        <w:t>，</w:t>
      </w:r>
      <w:r>
        <w:rPr>
          <w:rFonts w:eastAsia="新宋体" w:hint="eastAsia"/>
          <w:szCs w:val="21"/>
        </w:rPr>
        <w:t>JK</w:t>
      </w:r>
      <w:r>
        <w:rPr>
          <w:rFonts w:eastAsia="新宋体" w:hint="eastAsia"/>
          <w:szCs w:val="21"/>
        </w:rPr>
        <w:t>＝</w:t>
      </w:r>
      <w:r>
        <w:rPr>
          <w:rFonts w:eastAsia="新宋体" w:hint="eastAsia"/>
          <w:szCs w:val="21"/>
        </w:rPr>
        <w:t>4m</w:t>
      </w:r>
      <w:r>
        <w:rPr>
          <w:rFonts w:eastAsia="新宋体" w:hint="eastAsia"/>
          <w:szCs w:val="21"/>
        </w:rPr>
        <w:t>，请在图丙中画出使杠杆平衡的最小力</w:t>
      </w:r>
      <w:r>
        <w:rPr>
          <w:rFonts w:eastAsia="新宋体" w:hint="eastAsia"/>
          <w:szCs w:val="21"/>
        </w:rPr>
        <w:t>F</w:t>
      </w:r>
      <w:r>
        <w:rPr>
          <w:rFonts w:eastAsia="新宋体" w:hint="eastAsia"/>
          <w:sz w:val="24"/>
          <w:vertAlign w:val="subscript"/>
        </w:rPr>
        <w:t>3</w:t>
      </w:r>
      <w:r>
        <w:rPr>
          <w:rFonts w:eastAsia="新宋体" w:hint="eastAsia"/>
          <w:szCs w:val="21"/>
        </w:rPr>
        <w:t>，并标出其大小．</w:t>
      </w:r>
    </w:p>
    <w:p w:rsidR="006B676D" w:rsidRDefault="006B676D" w:rsidP="006B676D">
      <w:pPr>
        <w:spacing w:line="360" w:lineRule="auto"/>
        <w:ind w:left="273" w:hangingChars="130" w:hanging="273"/>
      </w:pPr>
      <w:r>
        <w:rPr>
          <w:rFonts w:eastAsia="新宋体" w:hint="eastAsia"/>
          <w:szCs w:val="21"/>
        </w:rPr>
        <w:t>13</w:t>
      </w:r>
      <w:r>
        <w:rPr>
          <w:rFonts w:eastAsia="新宋体" w:hint="eastAsia"/>
          <w:szCs w:val="21"/>
        </w:rPr>
        <w:t>．小明用如图所示的装置做“探究杠杆的平衡条件”实验。</w:t>
      </w:r>
    </w:p>
    <w:p w:rsidR="006B676D" w:rsidRDefault="006B676D" w:rsidP="006B676D">
      <w:pPr>
        <w:spacing w:line="360" w:lineRule="auto"/>
        <w:ind w:leftChars="130" w:left="273"/>
      </w:pPr>
      <w:r>
        <w:rPr>
          <w:rFonts w:eastAsia="新宋体" w:hint="eastAsia"/>
          <w:noProof/>
          <w:szCs w:val="21"/>
        </w:rPr>
        <w:drawing>
          <wp:inline distT="0" distB="0" distL="0" distR="0">
            <wp:extent cx="5505450" cy="1343025"/>
            <wp:effectExtent l="0" t="0" r="0" b="952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05450" cy="1343025"/>
                    </a:xfrm>
                    <a:prstGeom prst="rect">
                      <a:avLst/>
                    </a:prstGeom>
                    <a:noFill/>
                    <a:ln>
                      <a:noFill/>
                    </a:ln>
                  </pic:spPr>
                </pic:pic>
              </a:graphicData>
            </a:graphic>
          </wp:inline>
        </w:drawing>
      </w:r>
    </w:p>
    <w:p w:rsidR="006B676D" w:rsidRDefault="006B676D" w:rsidP="006B676D">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）实验开始时，杠杆的位置如图甲所示，接着小明将杠杆的左端的平衡螺母向右移动，他的操作是否正确？</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（选填“正确”或“不正确”）。</w:t>
      </w:r>
    </w:p>
    <w:p w:rsidR="006B676D" w:rsidRDefault="006B676D" w:rsidP="006B676D">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）然后小明在杠杆</w:t>
      </w:r>
      <w:r>
        <w:rPr>
          <w:rFonts w:eastAsia="新宋体" w:hint="eastAsia"/>
          <w:szCs w:val="21"/>
        </w:rPr>
        <w:t>A</w:t>
      </w:r>
      <w:r>
        <w:rPr>
          <w:rFonts w:eastAsia="新宋体" w:hint="eastAsia"/>
          <w:szCs w:val="21"/>
        </w:rPr>
        <w:t>处挂</w:t>
      </w:r>
      <w:r>
        <w:rPr>
          <w:rFonts w:eastAsia="新宋体" w:hint="eastAsia"/>
          <w:szCs w:val="21"/>
        </w:rPr>
        <w:t>2</w:t>
      </w:r>
      <w:r>
        <w:rPr>
          <w:rFonts w:eastAsia="新宋体" w:hint="eastAsia"/>
          <w:szCs w:val="21"/>
        </w:rPr>
        <w:t>个钩码，在</w:t>
      </w:r>
      <w:r>
        <w:rPr>
          <w:rFonts w:eastAsia="新宋体" w:hint="eastAsia"/>
          <w:szCs w:val="21"/>
        </w:rPr>
        <w:t>B</w:t>
      </w:r>
      <w:r>
        <w:rPr>
          <w:rFonts w:eastAsia="新宋体" w:hint="eastAsia"/>
          <w:szCs w:val="21"/>
        </w:rPr>
        <w:t>处挂</w:t>
      </w:r>
      <w:r>
        <w:rPr>
          <w:rFonts w:eastAsia="新宋体" w:hint="eastAsia"/>
          <w:szCs w:val="21"/>
        </w:rPr>
        <w:t>3</w:t>
      </w:r>
      <w:r>
        <w:rPr>
          <w:rFonts w:eastAsia="新宋体" w:hint="eastAsia"/>
          <w:szCs w:val="21"/>
        </w:rPr>
        <w:t>个钩码，杠杆恰好在水平位置平衡，于是小明便得出了杠杆的平衡条件。他这样得出的结论是否科学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B676D" w:rsidRDefault="006B676D" w:rsidP="006B676D">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）为了准确得到杠杆平衡条件，小明在杠杆左侧挂上钩码，在杠杆右侧用弹簧测力计拉，如图丙所示，他这样做的最终目的是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6B676D" w:rsidRDefault="006B676D" w:rsidP="006B676D">
      <w:pPr>
        <w:spacing w:line="360" w:lineRule="auto"/>
        <w:ind w:leftChars="130" w:left="273"/>
      </w:pPr>
      <w:r>
        <w:rPr>
          <w:rFonts w:eastAsia="新宋体" w:hint="eastAsia"/>
          <w:szCs w:val="21"/>
        </w:rPr>
        <w:t>A.</w:t>
      </w:r>
      <w:r>
        <w:rPr>
          <w:rFonts w:eastAsia="新宋体" w:hint="eastAsia"/>
          <w:szCs w:val="21"/>
        </w:rPr>
        <w:t>便于直接读出拉力的大小</w:t>
      </w:r>
    </w:p>
    <w:p w:rsidR="006B676D" w:rsidRDefault="006B676D" w:rsidP="006B676D">
      <w:pPr>
        <w:spacing w:line="360" w:lineRule="auto"/>
        <w:ind w:leftChars="130" w:left="273"/>
      </w:pPr>
      <w:r>
        <w:rPr>
          <w:rFonts w:eastAsia="新宋体" w:hint="eastAsia"/>
          <w:szCs w:val="21"/>
        </w:rPr>
        <w:t>B.</w:t>
      </w:r>
      <w:r>
        <w:rPr>
          <w:rFonts w:eastAsia="新宋体" w:hint="eastAsia"/>
          <w:szCs w:val="21"/>
        </w:rPr>
        <w:t>便于提供不同方向的拉力</w:t>
      </w:r>
    </w:p>
    <w:p w:rsidR="006B676D" w:rsidRDefault="006B676D" w:rsidP="006B676D">
      <w:pPr>
        <w:spacing w:line="360" w:lineRule="auto"/>
        <w:ind w:leftChars="130" w:left="273"/>
      </w:pPr>
      <w:r>
        <w:rPr>
          <w:rFonts w:eastAsia="新宋体" w:hint="eastAsia"/>
          <w:szCs w:val="21"/>
        </w:rPr>
        <w:t>C.</w:t>
      </w:r>
      <w:r>
        <w:rPr>
          <w:rFonts w:eastAsia="新宋体" w:hint="eastAsia"/>
          <w:szCs w:val="21"/>
        </w:rPr>
        <w:t>便于正确认识力臂</w:t>
      </w:r>
    </w:p>
    <w:p w:rsidR="006B676D" w:rsidRDefault="006B676D" w:rsidP="006B676D">
      <w:pPr>
        <w:spacing w:line="360" w:lineRule="auto"/>
        <w:ind w:leftChars="130" w:left="273"/>
      </w:pPr>
      <w:r>
        <w:rPr>
          <w:rFonts w:eastAsia="新宋体" w:hint="eastAsia"/>
          <w:szCs w:val="21"/>
        </w:rPr>
        <w:t>D.</w:t>
      </w:r>
      <w:r>
        <w:rPr>
          <w:rFonts w:eastAsia="新宋体" w:hint="eastAsia"/>
          <w:szCs w:val="21"/>
        </w:rPr>
        <w:t>便于测量力臂的大小</w:t>
      </w:r>
    </w:p>
    <w:p w:rsidR="006B676D" w:rsidRDefault="006B676D" w:rsidP="006B676D">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）当杠杆平衡时，在阻力和阻力臂保持不变的条件下，在刻度线“</w:t>
      </w:r>
      <w:r>
        <w:rPr>
          <w:rFonts w:eastAsia="新宋体" w:hint="eastAsia"/>
          <w:szCs w:val="21"/>
        </w:rPr>
        <w:t>A</w:t>
      </w:r>
      <w:r>
        <w:rPr>
          <w:rFonts w:eastAsia="新宋体" w:hint="eastAsia"/>
          <w:szCs w:val="21"/>
        </w:rPr>
        <w:t>”处挂</w:t>
      </w:r>
      <w:r>
        <w:rPr>
          <w:rFonts w:eastAsia="新宋体" w:hint="eastAsia"/>
          <w:szCs w:val="21"/>
        </w:rPr>
        <w:t>2</w:t>
      </w:r>
      <w:r>
        <w:rPr>
          <w:rFonts w:eastAsia="新宋体" w:hint="eastAsia"/>
          <w:szCs w:val="21"/>
        </w:rPr>
        <w:t>个钩码，在刻度线“</w:t>
      </w:r>
      <w:r>
        <w:rPr>
          <w:rFonts w:eastAsia="新宋体" w:hint="eastAsia"/>
          <w:szCs w:val="21"/>
        </w:rPr>
        <w:t>C</w:t>
      </w:r>
      <w:r>
        <w:rPr>
          <w:rFonts w:eastAsia="新宋体" w:hint="eastAsia"/>
          <w:szCs w:val="21"/>
        </w:rPr>
        <w:t>”处用调好的弹簧测力计竖直向下拉杠杆，杠杆在水平位置平衡时，弹簧测力计的示数为</w:t>
      </w:r>
      <w:r>
        <w:rPr>
          <w:rFonts w:eastAsia="新宋体" w:hint="eastAsia"/>
          <w:szCs w:val="21"/>
        </w:rPr>
        <w:t>F</w:t>
      </w:r>
      <w:r>
        <w:rPr>
          <w:rFonts w:eastAsia="新宋体" w:hint="eastAsia"/>
          <w:sz w:val="24"/>
          <w:vertAlign w:val="subscript"/>
        </w:rPr>
        <w:t>1</w:t>
      </w:r>
      <w:r>
        <w:rPr>
          <w:rFonts w:eastAsia="新宋体" w:hint="eastAsia"/>
          <w:szCs w:val="21"/>
        </w:rPr>
        <w:t>，将弹簧测力计斜向右拉，杠杆在水平位置平衡时，其示数为</w:t>
      </w:r>
      <w:r>
        <w:rPr>
          <w:rFonts w:eastAsia="新宋体" w:hint="eastAsia"/>
          <w:szCs w:val="21"/>
        </w:rPr>
        <w:t>F</w:t>
      </w:r>
      <w:r>
        <w:rPr>
          <w:rFonts w:eastAsia="新宋体" w:hint="eastAsia"/>
          <w:sz w:val="24"/>
          <w:vertAlign w:val="subscript"/>
        </w:rPr>
        <w:t>2</w:t>
      </w:r>
      <w:r>
        <w:rPr>
          <w:rFonts w:eastAsia="新宋体" w:hint="eastAsia"/>
          <w:szCs w:val="21"/>
        </w:rPr>
        <w:t>，则</w:t>
      </w:r>
      <w:r>
        <w:rPr>
          <w:rFonts w:eastAsia="新宋体" w:hint="eastAsia"/>
          <w:szCs w:val="21"/>
        </w:rPr>
        <w:t>F</w:t>
      </w:r>
      <w:r>
        <w:rPr>
          <w:rFonts w:eastAsia="新宋体" w:hint="eastAsia"/>
          <w:sz w:val="24"/>
          <w:vertAlign w:val="subscript"/>
        </w:rPr>
        <w:t>2</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F</w:t>
      </w:r>
      <w:r>
        <w:rPr>
          <w:rFonts w:eastAsia="新宋体" w:hint="eastAsia"/>
          <w:sz w:val="24"/>
          <w:vertAlign w:val="subscript"/>
        </w:rPr>
        <w:t>1</w:t>
      </w:r>
      <w:r>
        <w:rPr>
          <w:rFonts w:eastAsia="新宋体" w:hint="eastAsia"/>
          <w:szCs w:val="21"/>
        </w:rPr>
        <w:t>（选填“大于”、“等于”或“小于”）。</w:t>
      </w:r>
    </w:p>
    <w:p w:rsidR="006B676D" w:rsidRDefault="006B676D" w:rsidP="006B676D">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）如图丁所示，</w:t>
      </w:r>
      <w:r>
        <w:rPr>
          <w:rFonts w:eastAsia="新宋体" w:hint="eastAsia"/>
          <w:szCs w:val="21"/>
        </w:rPr>
        <w:t>AOB</w:t>
      </w:r>
      <w:r>
        <w:rPr>
          <w:rFonts w:eastAsia="新宋体" w:hint="eastAsia"/>
          <w:szCs w:val="21"/>
        </w:rPr>
        <w:t>为一轻质杠杆，</w:t>
      </w:r>
      <w:r>
        <w:rPr>
          <w:rFonts w:eastAsia="新宋体" w:hint="eastAsia"/>
          <w:szCs w:val="21"/>
        </w:rPr>
        <w:t>O</w:t>
      </w:r>
      <w:r>
        <w:rPr>
          <w:rFonts w:eastAsia="新宋体" w:hint="eastAsia"/>
          <w:szCs w:val="21"/>
        </w:rPr>
        <w:t>为支点，</w:t>
      </w:r>
      <w:r>
        <w:rPr>
          <w:rFonts w:eastAsia="新宋体" w:hint="eastAsia"/>
          <w:szCs w:val="21"/>
        </w:rPr>
        <w:t>AO</w:t>
      </w:r>
      <w:r>
        <w:rPr>
          <w:rFonts w:eastAsia="新宋体" w:hint="eastAsia"/>
          <w:szCs w:val="21"/>
        </w:rPr>
        <w:t>＝</w:t>
      </w:r>
      <w:r>
        <w:rPr>
          <w:rFonts w:eastAsia="新宋体" w:hint="eastAsia"/>
          <w:szCs w:val="21"/>
        </w:rPr>
        <w:t>OB</w:t>
      </w:r>
      <w:r>
        <w:rPr>
          <w:rFonts w:eastAsia="新宋体" w:hint="eastAsia"/>
          <w:szCs w:val="21"/>
        </w:rPr>
        <w:t>；在杠杆右端</w:t>
      </w:r>
      <w:r>
        <w:rPr>
          <w:rFonts w:eastAsia="新宋体" w:hint="eastAsia"/>
          <w:szCs w:val="21"/>
        </w:rPr>
        <w:t>A</w:t>
      </w:r>
      <w:r>
        <w:rPr>
          <w:rFonts w:eastAsia="新宋体" w:hint="eastAsia"/>
          <w:szCs w:val="21"/>
        </w:rPr>
        <w:t>处悬挂重</w:t>
      </w:r>
      <w:r>
        <w:rPr>
          <w:rFonts w:eastAsia="新宋体" w:hint="eastAsia"/>
          <w:szCs w:val="21"/>
        </w:rPr>
        <w:lastRenderedPageBreak/>
        <w:t>为</w:t>
      </w:r>
      <w:r>
        <w:rPr>
          <w:rFonts w:eastAsia="新宋体" w:hint="eastAsia"/>
          <w:szCs w:val="21"/>
        </w:rPr>
        <w:t>16N</w:t>
      </w:r>
      <w:r>
        <w:rPr>
          <w:rFonts w:eastAsia="新宋体" w:hint="eastAsia"/>
          <w:szCs w:val="21"/>
        </w:rPr>
        <w:t>的物体，当</w:t>
      </w:r>
      <w:r>
        <w:rPr>
          <w:rFonts w:eastAsia="新宋体" w:hint="eastAsia"/>
          <w:szCs w:val="21"/>
        </w:rPr>
        <w:t>AO</w:t>
      </w:r>
      <w:r>
        <w:rPr>
          <w:rFonts w:eastAsia="新宋体" w:hint="eastAsia"/>
          <w:szCs w:val="21"/>
        </w:rPr>
        <w:t>段处于水平位置时，为保持杠杆平衡，需在</w:t>
      </w:r>
      <w:r>
        <w:rPr>
          <w:rFonts w:eastAsia="新宋体" w:hint="eastAsia"/>
          <w:szCs w:val="21"/>
        </w:rPr>
        <w:t>B</w:t>
      </w:r>
      <w:r>
        <w:rPr>
          <w:rFonts w:eastAsia="新宋体" w:hint="eastAsia"/>
          <w:szCs w:val="21"/>
        </w:rPr>
        <w:t>端施加最小的力为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；若作用在</w:t>
      </w:r>
      <w:r>
        <w:rPr>
          <w:rFonts w:eastAsia="新宋体" w:hint="eastAsia"/>
          <w:szCs w:val="21"/>
        </w:rPr>
        <w:t>B</w:t>
      </w:r>
      <w:r>
        <w:rPr>
          <w:rFonts w:eastAsia="新宋体" w:hint="eastAsia"/>
          <w:szCs w:val="21"/>
        </w:rPr>
        <w:t>端一个力</w:t>
      </w:r>
      <w:r>
        <w:rPr>
          <w:rFonts w:eastAsia="新宋体" w:hint="eastAsia"/>
          <w:szCs w:val="21"/>
        </w:rPr>
        <w:t>F</w:t>
      </w:r>
      <w:r>
        <w:rPr>
          <w:rFonts w:eastAsia="新宋体" w:hint="eastAsia"/>
          <w:szCs w:val="21"/>
        </w:rPr>
        <w:t>使杠杆</w:t>
      </w:r>
      <w:r>
        <w:rPr>
          <w:rFonts w:eastAsia="新宋体" w:hint="eastAsia"/>
          <w:szCs w:val="21"/>
        </w:rPr>
        <w:t>AOB</w:t>
      </w:r>
      <w:r>
        <w:rPr>
          <w:rFonts w:eastAsia="新宋体" w:hint="eastAsia"/>
          <w:szCs w:val="21"/>
        </w:rPr>
        <w:t>匀速转动，当</w:t>
      </w:r>
      <w:r>
        <w:rPr>
          <w:rFonts w:eastAsia="新宋体" w:hint="eastAsia"/>
          <w:szCs w:val="21"/>
        </w:rPr>
        <w:t>BO</w:t>
      </w:r>
      <w:r>
        <w:rPr>
          <w:rFonts w:eastAsia="新宋体" w:hint="eastAsia"/>
          <w:szCs w:val="21"/>
        </w:rPr>
        <w:t>段在水平位置时保持杠杆平衡，这时在</w:t>
      </w:r>
      <w:r>
        <w:rPr>
          <w:rFonts w:eastAsia="新宋体" w:hint="eastAsia"/>
          <w:szCs w:val="21"/>
        </w:rPr>
        <w:t>B</w:t>
      </w:r>
      <w:r>
        <w:rPr>
          <w:rFonts w:eastAsia="新宋体" w:hint="eastAsia"/>
          <w:szCs w:val="21"/>
        </w:rPr>
        <w:t>端施加最小的力为</w:t>
      </w:r>
      <w:r>
        <w:rPr>
          <w:rFonts w:eastAsia="新宋体" w:hint="eastAsia"/>
          <w:szCs w:val="21"/>
        </w:rPr>
        <w:t>F</w:t>
      </w:r>
      <w:r>
        <w:rPr>
          <w:rFonts w:eastAsia="新宋体" w:hint="eastAsia"/>
          <w:sz w:val="24"/>
          <w:vertAlign w:val="subscript"/>
        </w:rPr>
        <w:t>4</w:t>
      </w:r>
      <w:r>
        <w:rPr>
          <w:rFonts w:eastAsia="新宋体" w:hint="eastAsia"/>
          <w:szCs w:val="21"/>
        </w:rPr>
        <w:t>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F</w:t>
      </w:r>
      <w:r>
        <w:rPr>
          <w:rFonts w:eastAsia="新宋体" w:hint="eastAsia"/>
          <w:sz w:val="24"/>
          <w:vertAlign w:val="subscript"/>
        </w:rPr>
        <w:t>3</w:t>
      </w:r>
      <w:r>
        <w:rPr>
          <w:rFonts w:eastAsia="新宋体" w:hint="eastAsia"/>
          <w:szCs w:val="21"/>
        </w:rPr>
        <w:t>（选填“大于”、“等于”或“小于”）。</w:t>
      </w:r>
    </w:p>
    <w:p w:rsidR="006B676D" w:rsidRDefault="006B676D" w:rsidP="006B676D">
      <w:pPr>
        <w:spacing w:line="360" w:lineRule="auto"/>
        <w:rPr>
          <w:rFonts w:ascii="微软雅黑" w:eastAsia="微软雅黑" w:hAnsi="微软雅黑" w:cs="微软雅黑" w:hint="eastAsia"/>
          <w:b/>
          <w:bCs/>
          <w:sz w:val="28"/>
          <w:szCs w:val="28"/>
        </w:rPr>
      </w:pPr>
    </w:p>
    <w:p w:rsidR="006B676D" w:rsidRPr="006B676D" w:rsidRDefault="006B676D" w:rsidP="006E0B69">
      <w:pPr>
        <w:jc w:val="center"/>
        <w:rPr>
          <w:rFonts w:ascii="微软雅黑" w:eastAsia="微软雅黑" w:hAnsi="微软雅黑" w:cs="微软雅黑"/>
          <w:b/>
          <w:bCs/>
          <w:color w:val="FF0000"/>
          <w:sz w:val="36"/>
          <w:szCs w:val="36"/>
        </w:rPr>
      </w:pPr>
    </w:p>
    <w:sectPr w:rsidR="006B676D" w:rsidRPr="006B676D">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E31" w:rsidRDefault="00291E31" w:rsidP="00FA612A">
      <w:r>
        <w:separator/>
      </w:r>
    </w:p>
  </w:endnote>
  <w:endnote w:type="continuationSeparator" w:id="0">
    <w:p w:rsidR="00291E31" w:rsidRDefault="00291E31"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E31" w:rsidRDefault="00291E31" w:rsidP="00FA612A">
      <w:r>
        <w:separator/>
      </w:r>
    </w:p>
  </w:footnote>
  <w:footnote w:type="continuationSeparator" w:id="0">
    <w:p w:rsidR="00291E31" w:rsidRDefault="00291E31"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291E31"/>
    <w:rsid w:val="005515C0"/>
    <w:rsid w:val="005615E0"/>
    <w:rsid w:val="005D569C"/>
    <w:rsid w:val="0066559A"/>
    <w:rsid w:val="00684E7E"/>
    <w:rsid w:val="006B676D"/>
    <w:rsid w:val="006E0B69"/>
    <w:rsid w:val="00790EC5"/>
    <w:rsid w:val="009217E7"/>
    <w:rsid w:val="009C5353"/>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490</Words>
  <Characters>2797</Characters>
  <Application>Microsoft Office Word</Application>
  <DocSecurity>0</DocSecurity>
  <Lines>23</Lines>
  <Paragraphs>6</Paragraphs>
  <ScaleCrop>false</ScaleCrop>
  <Company>China</Company>
  <LinksUpToDate>false</LinksUpToDate>
  <CharactersWithSpaces>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2021-05-23T12:01:00Z</dcterms:created>
  <dcterms:modified xsi:type="dcterms:W3CDTF">2021-05-23T12:01:00Z</dcterms:modified>
</cp:coreProperties>
</file>